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14" w:rsidRPr="00E02F00" w:rsidRDefault="00F36E14" w:rsidP="00F36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F00">
        <w:rPr>
          <w:rFonts w:ascii="Times New Roman" w:hAnsi="Times New Roman" w:cs="Times New Roman"/>
          <w:b/>
          <w:sz w:val="28"/>
          <w:szCs w:val="28"/>
        </w:rPr>
        <w:t>Положительный кейс</w:t>
      </w:r>
    </w:p>
    <w:p w:rsidR="00EE05DF" w:rsidRPr="00E02F00" w:rsidRDefault="00EE05DF" w:rsidP="00F36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5DF" w:rsidRPr="00E02F00" w:rsidRDefault="00EE05DF" w:rsidP="00F36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F00">
        <w:rPr>
          <w:rFonts w:ascii="Times New Roman" w:hAnsi="Times New Roman" w:cs="Times New Roman"/>
          <w:b/>
          <w:sz w:val="28"/>
          <w:szCs w:val="28"/>
        </w:rPr>
        <w:t>КГП на ПХВ «Восточно-Казахстанский областной центр</w:t>
      </w:r>
    </w:p>
    <w:p w:rsidR="00EE05DF" w:rsidRPr="00E02F00" w:rsidRDefault="00EE05DF" w:rsidP="00F36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F00">
        <w:rPr>
          <w:rFonts w:ascii="Times New Roman" w:hAnsi="Times New Roman" w:cs="Times New Roman"/>
          <w:b/>
          <w:sz w:val="28"/>
          <w:szCs w:val="28"/>
        </w:rPr>
        <w:t xml:space="preserve"> по профилактике и борьбе со СПИД»</w:t>
      </w:r>
    </w:p>
    <w:p w:rsidR="00EE05DF" w:rsidRDefault="00EE05DF" w:rsidP="00F36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2F00">
        <w:rPr>
          <w:rFonts w:ascii="Times New Roman" w:hAnsi="Times New Roman" w:cs="Times New Roman"/>
          <w:b/>
          <w:sz w:val="28"/>
          <w:szCs w:val="28"/>
        </w:rPr>
        <w:t xml:space="preserve"> управления здравоохранения Восточно-Казахстанской области</w:t>
      </w:r>
    </w:p>
    <w:p w:rsidR="003B346E" w:rsidRDefault="003B346E" w:rsidP="00F36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46E" w:rsidRDefault="003B346E" w:rsidP="003B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6E">
        <w:rPr>
          <w:rFonts w:ascii="Times New Roman" w:hAnsi="Times New Roman" w:cs="Times New Roman"/>
          <w:sz w:val="28"/>
          <w:szCs w:val="28"/>
        </w:rPr>
        <w:t>Филиалом Республиканского общественного объединения «Эд</w:t>
      </w:r>
      <w:proofErr w:type="spellStart"/>
      <w:proofErr w:type="gramStart"/>
      <w:r w:rsidRPr="003B34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B346E">
        <w:rPr>
          <w:rFonts w:ascii="Times New Roman" w:hAnsi="Times New Roman" w:cs="Times New Roman"/>
          <w:sz w:val="28"/>
          <w:szCs w:val="28"/>
        </w:rPr>
        <w:t>лд</w:t>
      </w:r>
      <w:r w:rsidRPr="003B34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B346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B346E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3B346E">
        <w:rPr>
          <w:rFonts w:ascii="Times New Roman" w:hAnsi="Times New Roman" w:cs="Times New Roman"/>
          <w:sz w:val="28"/>
          <w:szCs w:val="28"/>
        </w:rPr>
        <w:t>» в г. Усть-Каменогорск, Восточно-Казахстанской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мониторинг портала государственных закупок, в ходе которого установлен факт </w:t>
      </w:r>
      <w:r w:rsidR="003E79C0">
        <w:rPr>
          <w:rFonts w:ascii="Times New Roman" w:hAnsi="Times New Roman" w:cs="Times New Roman"/>
          <w:sz w:val="28"/>
          <w:szCs w:val="28"/>
        </w:rPr>
        <w:t>нарушения в части</w:t>
      </w:r>
      <w:r w:rsidR="00654093">
        <w:rPr>
          <w:rFonts w:ascii="Times New Roman" w:hAnsi="Times New Roman" w:cs="Times New Roman"/>
          <w:sz w:val="28"/>
          <w:szCs w:val="28"/>
        </w:rPr>
        <w:t xml:space="preserve"> необоснованной уплаты Заказчиком налога на добавленную стоимость (далее – НДС).</w:t>
      </w:r>
      <w:r w:rsidR="003E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93" w:rsidRDefault="00654093" w:rsidP="003B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№990340002506/210078/00 от 14.04.2021 года на «программное обеспечение» с Поставщиком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АльтаСофт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общую сумму 1 344 000 тенге, Заказчик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оплатил сумму НДС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144 000 тенге, когда данный поставщик не является плательщиком НДС.</w:t>
      </w:r>
      <w:r w:rsidR="00E02F00">
        <w:rPr>
          <w:rFonts w:ascii="Times New Roman" w:hAnsi="Times New Roman" w:cs="Times New Roman"/>
          <w:sz w:val="28"/>
          <w:szCs w:val="28"/>
        </w:rPr>
        <w:t xml:space="preserve"> Данные действия приносят ущерб при планировании государственного бюджета и оцениваются, как коррупционный риск.</w:t>
      </w:r>
    </w:p>
    <w:p w:rsidR="00E02F00" w:rsidRDefault="00E02F00" w:rsidP="003B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Заказчиком приняты меры по возврату оплаченной суммы НДС в бюджет по данного договору. </w:t>
      </w:r>
      <w:proofErr w:type="gramEnd"/>
    </w:p>
    <w:p w:rsidR="00E02F00" w:rsidRDefault="00E02F00" w:rsidP="00E0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F00">
        <w:rPr>
          <w:rFonts w:ascii="Times New Roman" w:hAnsi="Times New Roman" w:cs="Times New Roman"/>
          <w:sz w:val="28"/>
          <w:szCs w:val="28"/>
        </w:rPr>
        <w:t>Приказом главного врача предприятия в отношении  сотрудников, допустивших данное нарушение, принято дисциплинарное взыскание в виде замечания.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F00" w:rsidRPr="00F57D5D" w:rsidRDefault="00E02F00" w:rsidP="00E0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Комплаенс-офицером предприятия, в ходе служебного расследования, было указано, на необходимость самостоятельного проведения мони</w:t>
      </w:r>
      <w:r w:rsidR="00F57D5D">
        <w:rPr>
          <w:rFonts w:ascii="Times New Roman" w:hAnsi="Times New Roman" w:cs="Times New Roman"/>
          <w:sz w:val="28"/>
          <w:szCs w:val="28"/>
          <w:lang w:val="kk-KZ"/>
        </w:rPr>
        <w:t>торинга заключенных договоров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год</w:t>
      </w:r>
      <w:r w:rsidR="00F57D5D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портале государственных закупок и сверки данных поставщиков на признак плательщика НДС на сайте </w:t>
      </w:r>
      <w:r w:rsidR="000A38D9">
        <w:rPr>
          <w:rFonts w:ascii="Times New Roman" w:hAnsi="Times New Roman" w:cs="Times New Roman"/>
          <w:sz w:val="28"/>
          <w:szCs w:val="28"/>
        </w:rPr>
        <w:t xml:space="preserve">Комитета государственных доходов Министерства финансов Республики Казахстан </w:t>
      </w:r>
      <w:proofErr w:type="spellStart"/>
      <w:r w:rsidR="000A38D9">
        <w:rPr>
          <w:rFonts w:ascii="Times New Roman" w:hAnsi="Times New Roman" w:cs="Times New Roman"/>
          <w:sz w:val="28"/>
          <w:szCs w:val="28"/>
          <w:lang w:val="en-US"/>
        </w:rPr>
        <w:t>kgd</w:t>
      </w:r>
      <w:proofErr w:type="spellEnd"/>
      <w:r w:rsidR="000A38D9" w:rsidRPr="000A38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38D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A38D9" w:rsidRPr="000A38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38D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0A38D9" w:rsidRPr="000A38D9">
        <w:rPr>
          <w:rFonts w:ascii="Times New Roman" w:hAnsi="Times New Roman" w:cs="Times New Roman"/>
          <w:sz w:val="28"/>
          <w:szCs w:val="28"/>
        </w:rPr>
        <w:t>.</w:t>
      </w:r>
    </w:p>
    <w:p w:rsidR="000A38D9" w:rsidRDefault="000A38D9" w:rsidP="00E0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самостоятельного мониторинга на портале государственных закупок, заключенных в 2022 году договоров, установлен аналогичный факт по уплате поставщику суммы договора, включая НДС,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поставщику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D58">
        <w:rPr>
          <w:rFonts w:ascii="Times New Roman" w:hAnsi="Times New Roman" w:cs="Times New Roman"/>
          <w:sz w:val="28"/>
          <w:szCs w:val="28"/>
        </w:rPr>
        <w:t>не являющему</w:t>
      </w:r>
      <w:r w:rsidR="00BA1715">
        <w:rPr>
          <w:rFonts w:ascii="Times New Roman" w:hAnsi="Times New Roman" w:cs="Times New Roman"/>
          <w:sz w:val="28"/>
          <w:szCs w:val="28"/>
        </w:rPr>
        <w:t>ся плательщиком НДС:</w:t>
      </w:r>
      <w:bookmarkStart w:id="0" w:name="_GoBack"/>
      <w:bookmarkEnd w:id="0"/>
    </w:p>
    <w:p w:rsidR="000A38D9" w:rsidRDefault="000A38D9" w:rsidP="00E0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A1715">
        <w:rPr>
          <w:rFonts w:ascii="Times New Roman" w:hAnsi="Times New Roman" w:cs="Times New Roman"/>
          <w:sz w:val="28"/>
          <w:szCs w:val="28"/>
        </w:rPr>
        <w:t>№ 990340002506/220135/00 от 18.07.2022 года на «клавиатуру» с Поставщиком ЖК «</w:t>
      </w:r>
      <w:proofErr w:type="spellStart"/>
      <w:r w:rsidR="00BA1715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="00BA1715">
        <w:rPr>
          <w:rFonts w:ascii="Times New Roman" w:hAnsi="Times New Roman" w:cs="Times New Roman"/>
          <w:sz w:val="28"/>
          <w:szCs w:val="28"/>
        </w:rPr>
        <w:t xml:space="preserve">» на общую сумму 50 236,54 тенге, в том числе НДС 5 382,42 тенге. </w:t>
      </w:r>
    </w:p>
    <w:p w:rsidR="00BA1715" w:rsidRDefault="00BA1715" w:rsidP="00E0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приняты меры по корректировке заключенного договора о государственных закупках, путем заключения дополнительного соглашения и  возврата оплаченной суммы НДС в бюджет. </w:t>
      </w:r>
    </w:p>
    <w:p w:rsidR="00BA1715" w:rsidRDefault="00BA1715" w:rsidP="00BA1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все Поставщики до заключения договора проверяются на признак плательщика НДС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государственных доходов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kgd</w:t>
      </w:r>
      <w:proofErr w:type="spellEnd"/>
      <w:r w:rsidRPr="000A38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A38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0A38D9">
        <w:rPr>
          <w:rFonts w:ascii="Times New Roman" w:hAnsi="Times New Roman" w:cs="Times New Roman"/>
          <w:sz w:val="28"/>
          <w:szCs w:val="28"/>
        </w:rPr>
        <w:t>.</w:t>
      </w:r>
    </w:p>
    <w:p w:rsidR="003E79C0" w:rsidRPr="00E02F00" w:rsidRDefault="00BA1715" w:rsidP="00F36E14">
      <w:pPr>
        <w:spacing w:after="0" w:line="240" w:lineRule="auto"/>
        <w:ind w:firstLine="708"/>
        <w:jc w:val="both"/>
        <w:rPr>
          <w:rFonts w:ascii="Segoe UI" w:hAnsi="Segoe UI" w:cs="Segoe UI"/>
          <w:color w:val="3F425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Данный факт, оценивающийся, как коррупционный риск, на предприятии устранен</w:t>
      </w:r>
      <w:r w:rsidR="00F57D5D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5DF" w:rsidRDefault="00E02F00" w:rsidP="00F36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3F4254"/>
          <w:shd w:val="clear" w:color="auto" w:fill="FFFFFF"/>
        </w:rPr>
        <w:t xml:space="preserve"> </w:t>
      </w:r>
    </w:p>
    <w:sectPr w:rsidR="00EE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6A"/>
    <w:rsid w:val="000944AC"/>
    <w:rsid w:val="000A38D9"/>
    <w:rsid w:val="003B346E"/>
    <w:rsid w:val="003E79C0"/>
    <w:rsid w:val="00654093"/>
    <w:rsid w:val="00660EB7"/>
    <w:rsid w:val="00877A6A"/>
    <w:rsid w:val="00A95D58"/>
    <w:rsid w:val="00BA1715"/>
    <w:rsid w:val="00BC6E33"/>
    <w:rsid w:val="00C85368"/>
    <w:rsid w:val="00CF5C67"/>
    <w:rsid w:val="00D94D55"/>
    <w:rsid w:val="00E02F00"/>
    <w:rsid w:val="00EE05DF"/>
    <w:rsid w:val="00F36E14"/>
    <w:rsid w:val="00F5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290C-478F-4DE0-B3E0-660744B7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Гуляев</cp:lastModifiedBy>
  <cp:revision>11</cp:revision>
  <dcterms:created xsi:type="dcterms:W3CDTF">2022-09-08T09:26:00Z</dcterms:created>
  <dcterms:modified xsi:type="dcterms:W3CDTF">2022-12-26T09:48:00Z</dcterms:modified>
</cp:coreProperties>
</file>