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F69" w14:textId="71BF5F14" w:rsidR="0072105A" w:rsidRPr="00DC6CF7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lang w:val="kk-KZ"/>
        </w:rPr>
        <w:t>Т</w:t>
      </w:r>
      <w:proofErr w:type="spellStart"/>
      <w:r w:rsidRPr="00BA26C5">
        <w:t>егін</w:t>
      </w:r>
      <w:proofErr w:type="spellEnd"/>
      <w:r w:rsidRPr="00BA26C5">
        <w:t xml:space="preserve"> </w:t>
      </w:r>
      <w:proofErr w:type="spellStart"/>
      <w:r w:rsidRPr="00BA26C5">
        <w:t>медициналық</w:t>
      </w:r>
      <w:proofErr w:type="spellEnd"/>
      <w:r w:rsidRPr="00BA26C5">
        <w:t xml:space="preserve"> </w:t>
      </w:r>
      <w:r>
        <w:t xml:space="preserve"> </w:t>
      </w:r>
      <w:proofErr w:type="spellStart"/>
      <w:r w:rsidRPr="00BA26C5">
        <w:t>көмектің</w:t>
      </w:r>
      <w:proofErr w:type="spellEnd"/>
      <w:r w:rsidRPr="00BA26C5">
        <w:t xml:space="preserve"> </w:t>
      </w:r>
      <w:proofErr w:type="spellStart"/>
      <w:r w:rsidRPr="00BA26C5">
        <w:t>кепілдік</w:t>
      </w:r>
      <w:proofErr w:type="spellEnd"/>
      <w:r w:rsidRPr="00BA26C5">
        <w:t xml:space="preserve"> </w:t>
      </w:r>
      <w:proofErr w:type="spellStart"/>
      <w:r w:rsidRPr="00BA26C5">
        <w:t>берілген</w:t>
      </w:r>
      <w:proofErr w:type="spellEnd"/>
      <w:r w:rsidRPr="00BA26C5">
        <w:t xml:space="preserve"> </w:t>
      </w:r>
      <w:proofErr w:type="spellStart"/>
      <w:r w:rsidRPr="00BA26C5">
        <w:t>көлемінің</w:t>
      </w:r>
      <w:proofErr w:type="spellEnd"/>
      <w:r w:rsidRPr="00BA26C5">
        <w:t xml:space="preserve"> </w:t>
      </w:r>
      <w:proofErr w:type="spellStart"/>
      <w:r w:rsidRPr="00BA26C5">
        <w:t>аясында</w:t>
      </w:r>
      <w:proofErr w:type="spellEnd"/>
      <w:r w:rsidRPr="00BA26C5">
        <w:t xml:space="preserve"> </w:t>
      </w:r>
      <w:proofErr w:type="spellStart"/>
      <w:r w:rsidRPr="00BA26C5">
        <w:t>республикалық</w:t>
      </w:r>
      <w:proofErr w:type="spellEnd"/>
      <w:r w:rsidRPr="00BA26C5">
        <w:t xml:space="preserve"> бюджет </w:t>
      </w:r>
      <w:proofErr w:type="spellStart"/>
      <w:r w:rsidRPr="00BA26C5">
        <w:t>қаражаты</w:t>
      </w:r>
      <w:proofErr w:type="spellEnd"/>
      <w:r w:rsidRPr="00BA26C5">
        <w:t xml:space="preserve"> </w:t>
      </w:r>
      <w:proofErr w:type="spellStart"/>
      <w:r w:rsidRPr="00BA26C5">
        <w:t>есебінен</w:t>
      </w:r>
      <w:proofErr w:type="spellEnd"/>
      <w:r w:rsidRPr="00BA26C5">
        <w:t xml:space="preserve"> </w:t>
      </w:r>
      <w:r w:rsidR="00071EB2" w:rsidRPr="00BA26C5">
        <w:t>202</w:t>
      </w:r>
      <w:r w:rsidR="0072105A">
        <w:rPr>
          <w:b w:val="0"/>
          <w:lang w:val="kk-KZ"/>
        </w:rPr>
        <w:t>2</w:t>
      </w:r>
      <w:r w:rsidR="00071EB2" w:rsidRPr="00BA26C5">
        <w:t xml:space="preserve"> </w:t>
      </w:r>
      <w:proofErr w:type="spellStart"/>
      <w:r w:rsidR="00071EB2" w:rsidRPr="00BA26C5">
        <w:t>жылға</w:t>
      </w:r>
      <w:proofErr w:type="spellEnd"/>
      <w:r w:rsidR="00071EB2" w:rsidRPr="00BA26C5">
        <w:t xml:space="preserve"> </w:t>
      </w:r>
      <w:proofErr w:type="spellStart"/>
      <w:r w:rsidR="00071EB2" w:rsidRPr="00BA26C5">
        <w:t>арналған</w:t>
      </w:r>
      <w:proofErr w:type="spellEnd"/>
      <w:r w:rsidR="00071EB2">
        <w:t xml:space="preserve"> </w:t>
      </w:r>
      <w:r>
        <w:rPr>
          <w:lang w:val="kk-KZ"/>
        </w:rPr>
        <w:t>медициналық құралдардың қосымша көлемін</w:t>
      </w:r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көзден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 xml:space="preserve">дың </w:t>
      </w:r>
      <w:r w:rsidR="00071EB2">
        <w:rPr>
          <w:lang w:val="kk-KZ"/>
        </w:rPr>
        <w:t xml:space="preserve"> қ</w:t>
      </w:r>
      <w:proofErr w:type="spellStart"/>
      <w:r w:rsidR="00071EB2" w:rsidRPr="00BA26C5">
        <w:t>орытынды</w:t>
      </w:r>
      <w:proofErr w:type="spellEnd"/>
      <w:r w:rsidR="00071EB2">
        <w:rPr>
          <w:lang w:val="kk-KZ"/>
        </w:rPr>
        <w:t>лардың</w:t>
      </w:r>
      <w:r w:rsidR="00071EB2" w:rsidRPr="00BA26C5">
        <w:t xml:space="preserve"> </w:t>
      </w:r>
      <w:proofErr w:type="spellStart"/>
      <w:r w:rsidR="00071EB2" w:rsidRPr="00BA26C5">
        <w:t>хаттама</w:t>
      </w:r>
      <w:proofErr w:type="spellEnd"/>
      <w:r w:rsidR="00071EB2">
        <w:rPr>
          <w:lang w:val="kk-KZ"/>
        </w:rPr>
        <w:t>сы</w:t>
      </w:r>
      <w:r>
        <w:rPr>
          <w:lang w:val="kk-KZ"/>
        </w:rPr>
        <w:t xml:space="preserve"> </w:t>
      </w:r>
      <w:r w:rsidR="0072105A">
        <w:rPr>
          <w:lang w:val="kk-KZ"/>
        </w:rPr>
        <w:t>(</w:t>
      </w:r>
      <w:r>
        <w:rPr>
          <w:lang w:val="kk-KZ"/>
        </w:rPr>
        <w:t xml:space="preserve"> №</w:t>
      </w:r>
      <w:r w:rsidR="0072105A">
        <w:rPr>
          <w:lang w:val="kk-KZ"/>
        </w:rPr>
        <w:t>1</w:t>
      </w:r>
      <w:r w:rsidR="00131FCB">
        <w:rPr>
          <w:lang w:val="kk-KZ"/>
        </w:rPr>
        <w:t>5</w:t>
      </w:r>
      <w:r w:rsidR="0072105A">
        <w:rPr>
          <w:lang w:val="kk-KZ"/>
        </w:rPr>
        <w:t xml:space="preserve">  06.04.2022ж шарттар</w:t>
      </w:r>
      <w:r>
        <w:rPr>
          <w:lang w:val="kk-KZ"/>
        </w:rPr>
        <w:t>)</w:t>
      </w:r>
      <w:r w:rsidR="0072105A" w:rsidRPr="0072105A">
        <w:t xml:space="preserve"> </w:t>
      </w:r>
    </w:p>
    <w:p w14:paraId="1F847D84" w14:textId="38D00566" w:rsidR="00131FCB" w:rsidRDefault="00131FCB" w:rsidP="0072105A">
      <w:pPr>
        <w:jc w:val="center"/>
        <w:rPr>
          <w:rFonts w:ascii="Times New Roman" w:hAnsi="Times New Roman" w:cs="Times New Roman"/>
          <w:b/>
        </w:rPr>
      </w:pPr>
    </w:p>
    <w:p w14:paraId="1F6BE8BB" w14:textId="77777777" w:rsidR="00131FCB" w:rsidRPr="0072105A" w:rsidRDefault="00131FCB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2945DA1E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8F173C">
        <w:rPr>
          <w:b w:val="0"/>
          <w:color w:val="000000" w:themeColor="text1"/>
          <w:sz w:val="22"/>
          <w:szCs w:val="22"/>
          <w:lang w:val="kk-KZ"/>
        </w:rPr>
        <w:t>22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8F173C">
        <w:rPr>
          <w:b w:val="0"/>
          <w:color w:val="000000" w:themeColor="text1"/>
          <w:sz w:val="22"/>
          <w:szCs w:val="22"/>
          <w:lang w:val="kk-KZ"/>
        </w:rPr>
        <w:t>желтоксан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72105A">
        <w:rPr>
          <w:b w:val="0"/>
          <w:color w:val="000000" w:themeColor="text1"/>
          <w:sz w:val="22"/>
          <w:szCs w:val="22"/>
          <w:lang w:val="kk-KZ"/>
        </w:rPr>
        <w:t>2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- Же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голко М.В.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Корякина О.В.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549F4B0A" w14:textId="77777777" w:rsidR="00071EB2" w:rsidRPr="00FE0B96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Е.Г.Камысова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бас бухгалтері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тендерлік комиссияның мүшесі;</w:t>
      </w:r>
    </w:p>
    <w:p w14:paraId="7E0E8FDA" w14:textId="77777777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Н.А Оралбаева.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79344997" w14:textId="2FCE6CB0" w:rsidR="008537A2" w:rsidRDefault="00071EB2" w:rsidP="00071EB2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2021 жылғы 4 маусымдағы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375 қаулысымен бекітілген Ереженің 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-тармағының, 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14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4-тармақ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шас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ының негізінде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2022ж </w:t>
      </w:r>
      <w:r w:rsidR="00131FC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</w:t>
      </w:r>
      <w:r w:rsidR="005B62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6.сәуірдегі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5B62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негізгі келісімшарттың тармақтары бойынша бір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көзден қосымша көлем сатып ал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9C7BCE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5B62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Медиленд</w:t>
      </w:r>
      <w:r w:rsidR="009C7BCE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ЖШС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жеңімпаз жеткізушісімен </w:t>
      </w:r>
      <w:r w:rsidR="005B62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Алматы қ Райымбек к 417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(сатып алу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негіздемесі - диагностикалық зертхана басшысының қосымша көлемге өтініші, жеткізушінің келісім хаты ).</w:t>
      </w:r>
    </w:p>
    <w:p w14:paraId="52E76F6B" w14:textId="77777777" w:rsidR="00131FCB" w:rsidRDefault="00131FCB" w:rsidP="00071EB2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05D4A71" w14:textId="4F8FD949" w:rsidR="00131FCB" w:rsidRDefault="00131FCB" w:rsidP="00131FC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C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06.04.2022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 №15 шарт бойынша</w:t>
      </w:r>
      <w:r w:rsidRPr="00DC6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FD928A" w14:textId="77777777" w:rsidR="00131FCB" w:rsidRDefault="00131FCB" w:rsidP="00131FC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3260"/>
        <w:gridCol w:w="993"/>
        <w:gridCol w:w="1134"/>
        <w:gridCol w:w="1275"/>
        <w:gridCol w:w="2069"/>
      </w:tblGrid>
      <w:tr w:rsidR="00131FCB" w:rsidRPr="00C608E3" w14:paraId="56D5F041" w14:textId="77777777" w:rsidTr="00560192">
        <w:trPr>
          <w:trHeight w:val="7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8888" w14:textId="77777777" w:rsidR="00131FCB" w:rsidRPr="00C608E3" w:rsidRDefault="00131FCB" w:rsidP="00560192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ADCA" w14:textId="43F5EAF0" w:rsidR="00131FCB" w:rsidRPr="00C608E3" w:rsidRDefault="00131FCB" w:rsidP="00560192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Тауар атауы</w:t>
            </w:r>
            <w:r w:rsidRPr="00592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F60" w14:textId="094FF9EB" w:rsidR="00131FCB" w:rsidRPr="00C608E3" w:rsidRDefault="00131FCB" w:rsidP="00560192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C6C" w14:textId="7A607B00" w:rsidR="00131FCB" w:rsidRPr="00C608E3" w:rsidRDefault="00131FCB" w:rsidP="00560192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 бағасы</w:t>
            </w: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56D8" w14:textId="77777777" w:rsidR="00131FCB" w:rsidRPr="00C608E3" w:rsidRDefault="00131FCB" w:rsidP="00560192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>Сумма, тенге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6B5E" w14:textId="198246DB" w:rsidR="00131FCB" w:rsidRPr="00131FCB" w:rsidRDefault="00131FCB" w:rsidP="00560192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Жеткізу кестесі</w:t>
            </w:r>
          </w:p>
        </w:tc>
      </w:tr>
      <w:tr w:rsidR="0043027C" w:rsidRPr="0043027C" w14:paraId="4B0642F6" w14:textId="77777777" w:rsidTr="00560192">
        <w:trPr>
          <w:trHeight w:val="7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D83C" w14:textId="77777777" w:rsidR="0043027C" w:rsidRPr="00C608E3" w:rsidRDefault="0043027C" w:rsidP="0043027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1D7" w14:textId="3CA63BB5" w:rsidR="0043027C" w:rsidRPr="00131FCB" w:rsidRDefault="0043027C" w:rsidP="004302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FACSPRESTO CARTRIDGE из комплекта Портативное устройство для подсчета клеток CD4 BD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FACSPresto</w:t>
            </w:r>
            <w:proofErr w:type="spell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Near-Patient</w:t>
            </w:r>
            <w:proofErr w:type="spell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CD 4 Counter +4 +31 </w:t>
            </w:r>
            <w:proofErr w:type="gram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С .</w:t>
            </w:r>
            <w:proofErr w:type="gram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по 100 шт./ Картридж FACSPRESTO из комплекта Система портативная автоматическая BD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FACSPresto</w:t>
            </w:r>
            <w:proofErr w:type="spell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подсчета  CD</w:t>
            </w:r>
            <w:proofErr w:type="gram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4-лимфоцитов и концентрации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гемоглобулина</w:t>
            </w:r>
            <w:proofErr w:type="spell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из цельной крови человека с принадлежностями и расходным материалом 100 тестов +4+31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7276" w14:textId="77777777" w:rsidR="0043027C" w:rsidRDefault="0043027C" w:rsidP="0043027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</w:p>
          <w:p w14:paraId="238BEE5D" w14:textId="1A6BED96" w:rsidR="0043027C" w:rsidRPr="00131FCB" w:rsidRDefault="0043027C" w:rsidP="0043027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A806" w14:textId="77777777" w:rsidR="0043027C" w:rsidRDefault="0043027C" w:rsidP="0043027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CC054" w14:textId="3690DBE0" w:rsidR="0043027C" w:rsidRPr="00C608E3" w:rsidRDefault="0043027C" w:rsidP="0043027C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910 799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E6D4" w14:textId="77777777" w:rsidR="0043027C" w:rsidRPr="00C608E3" w:rsidRDefault="0043027C" w:rsidP="0043027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B7C11" w14:textId="05631196" w:rsidR="0043027C" w:rsidRPr="00C608E3" w:rsidRDefault="0043027C" w:rsidP="0043027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2 732 397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5F39" w14:textId="77777777" w:rsidR="0043027C" w:rsidRPr="00131FCB" w:rsidRDefault="0043027C" w:rsidP="0043027C">
            <w:pPr>
              <w:spacing w:line="252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r w:rsidRPr="00131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1FCB">
              <w:rPr>
                <w:rFonts w:ascii="Times New Roman" w:hAnsi="Times New Roman" w:cs="Times New Roman"/>
                <w:lang w:val="kk-KZ"/>
              </w:rPr>
              <w:t>Қосымша шартқа қол қойылған күннен бастап 15 күнтізбелік күн ішінде</w:t>
            </w:r>
          </w:p>
          <w:p w14:paraId="11036A00" w14:textId="461CEEBD" w:rsidR="0043027C" w:rsidRPr="00131FCB" w:rsidRDefault="0043027C" w:rsidP="0043027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KZ"/>
              </w:rPr>
            </w:pPr>
          </w:p>
        </w:tc>
      </w:tr>
    </w:tbl>
    <w:p w14:paraId="24B80FFC" w14:textId="77777777" w:rsidR="00131FCB" w:rsidRPr="00131FCB" w:rsidRDefault="00131FCB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36CE281" w14:textId="77777777" w:rsidR="00591BBE" w:rsidRDefault="00591BBE" w:rsidP="00131F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CC8EE1" w14:textId="10294606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қатысатын жеткізуші «</w:t>
      </w:r>
      <w:r w:rsidR="005B62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Медиленд</w:t>
      </w: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ЖШС біліктілік сай деп танылды.</w:t>
      </w:r>
    </w:p>
    <w:p w14:paraId="013D22F1" w14:textId="1200DD5C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lastRenderedPageBreak/>
        <w:t>Сараптама комиссиясын тарту туралы ақпарат - сарапшылар тартылған жоқ.</w:t>
      </w:r>
    </w:p>
    <w:p w14:paraId="4638DED9" w14:textId="0ECA0F2A" w:rsidR="00EB325A" w:rsidRDefault="00EB325A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78B47A0C" w14:textId="3EBB1C9D" w:rsidR="00EB325A" w:rsidRDefault="00EB325A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2B458F6C" w14:textId="77777777" w:rsidR="00EB325A" w:rsidRDefault="00EB325A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2E648331" w14:textId="04C73196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5B62B2">
        <w:rPr>
          <w:b w:val="0"/>
          <w:color w:val="000000" w:themeColor="text1"/>
          <w:sz w:val="22"/>
          <w:szCs w:val="22"/>
          <w:lang w:val="kk-KZ"/>
        </w:rPr>
        <w:t>Медиленд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заңнамада белгіленген мерзімде «</w:t>
      </w:r>
      <w:r w:rsidR="005B62B2">
        <w:rPr>
          <w:b w:val="0"/>
          <w:color w:val="000000" w:themeColor="text1"/>
          <w:sz w:val="24"/>
          <w:szCs w:val="24"/>
          <w:lang w:val="kk-KZ"/>
        </w:rPr>
        <w:t>Медиленд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» ЖШС 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М.В. Жеголко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0D43804B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ендер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комисси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>Г.Е.Камысова</w:t>
      </w:r>
    </w:p>
    <w:p w14:paraId="719D7BBC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Н.А.Оралбаева                                                                                                     </w:t>
      </w:r>
    </w:p>
    <w:p w14:paraId="41A0C7DE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EB338D1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0C976F9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28A18AAA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851712D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48EB9908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5D270C1E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71354F5F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29DBE294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774158B3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680340C0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7AFF2F1D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0D109DED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4B3B4ACB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71966AB1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232EE310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4C9F1FC8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17B26610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19959D71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0CE162B9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18CF5D84" w14:textId="77777777" w:rsidR="00EB325A" w:rsidRDefault="00EB325A" w:rsidP="00BF7135">
      <w:pPr>
        <w:jc w:val="center"/>
        <w:rPr>
          <w:rFonts w:ascii="Times New Roman" w:hAnsi="Times New Roman" w:cs="Times New Roman"/>
          <w:b/>
        </w:rPr>
      </w:pPr>
    </w:p>
    <w:p w14:paraId="5F718862" w14:textId="46450128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lastRenderedPageBreak/>
        <w:t>Протокол итогов</w:t>
      </w:r>
    </w:p>
    <w:bookmarkStart w:id="0" w:name="_Hlk117857877"/>
    <w:bookmarkStart w:id="1" w:name="_Hlk119059264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7A879438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договор № 1</w:t>
      </w:r>
      <w:r w:rsidR="00C608E3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5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06.04.2022 г.)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67571B60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г. Усть-Каменогорск                                                           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   «</w:t>
      </w:r>
      <w:proofErr w:type="gramEnd"/>
      <w:r w:rsidR="0043027C" w:rsidRPr="0043027C">
        <w:rPr>
          <w:b w:val="0"/>
          <w:color w:val="000000" w:themeColor="text1"/>
          <w:sz w:val="22"/>
          <w:szCs w:val="22"/>
        </w:rPr>
        <w:t>22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43027C">
        <w:rPr>
          <w:b w:val="0"/>
          <w:color w:val="000000" w:themeColor="text1"/>
          <w:sz w:val="22"/>
          <w:szCs w:val="22"/>
        </w:rPr>
        <w:t>дека</w:t>
      </w:r>
      <w:r w:rsidR="00C608E3">
        <w:rPr>
          <w:b w:val="0"/>
          <w:color w:val="000000" w:themeColor="text1"/>
          <w:sz w:val="22"/>
          <w:szCs w:val="22"/>
        </w:rPr>
        <w:t>бря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DC6CF7">
        <w:rPr>
          <w:b w:val="0"/>
          <w:color w:val="000000" w:themeColor="text1"/>
          <w:sz w:val="22"/>
          <w:szCs w:val="22"/>
        </w:rPr>
        <w:t>2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bookmarkEnd w:id="1"/>
    <w:p w14:paraId="233121FC" w14:textId="77777777" w:rsidR="00C608E3" w:rsidRDefault="00C608E3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349F5D5" w14:textId="77777777" w:rsidR="00C608E3" w:rsidRDefault="00C608E3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61F4B56" w14:textId="77777777" w:rsidR="00C608E3" w:rsidRDefault="00C608E3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F10155A" w14:textId="77777777" w:rsidR="00C608E3" w:rsidRDefault="00C608E3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999DF15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1. Т</w:t>
      </w:r>
      <w:r w:rsidR="00BF7135" w:rsidRPr="00766BD4">
        <w:rPr>
          <w:b w:val="0"/>
          <w:color w:val="000000" w:themeColor="text1"/>
          <w:sz w:val="22"/>
          <w:szCs w:val="22"/>
        </w:rPr>
        <w:t>ендерная комиссия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</w:p>
    <w:p w14:paraId="1F050A13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F603A25" w14:textId="77777777" w:rsidR="00C304F7" w:rsidRPr="00766BD4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>
        <w:rPr>
          <w:b w:val="0"/>
          <w:color w:val="000000" w:themeColor="text1"/>
          <w:sz w:val="22"/>
          <w:szCs w:val="22"/>
        </w:rPr>
        <w:t>Камысова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 Г.Е.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3D3AC5" w:rsidRPr="00766BD4">
        <w:rPr>
          <w:b w:val="0"/>
          <w:color w:val="000000" w:themeColor="text1"/>
          <w:sz w:val="22"/>
          <w:szCs w:val="22"/>
        </w:rPr>
        <w:t>главный бухгалтер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15C747D3" w14:textId="1CA880AA" w:rsidR="00956025" w:rsidRDefault="006B5115" w:rsidP="00C608E3">
      <w:pPr>
        <w:pStyle w:val="3"/>
        <w:shd w:val="clear" w:color="auto" w:fill="F4F4FD"/>
        <w:spacing w:after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t>РЕШИЛА: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  <w:bookmarkStart w:id="2" w:name="_Hlk119059729"/>
      <w:r w:rsidRPr="00766BD4">
        <w:rPr>
          <w:b w:val="0"/>
          <w:color w:val="000000" w:themeColor="text1"/>
          <w:sz w:val="22"/>
          <w:szCs w:val="22"/>
        </w:rPr>
        <w:t>На основании п. 1</w:t>
      </w:r>
      <w:r w:rsidR="00DC6CF7">
        <w:rPr>
          <w:b w:val="0"/>
          <w:color w:val="000000" w:themeColor="text1"/>
          <w:sz w:val="22"/>
          <w:szCs w:val="22"/>
        </w:rPr>
        <w:t>44</w:t>
      </w:r>
      <w:r w:rsidR="00BF6F0A">
        <w:rPr>
          <w:b w:val="0"/>
          <w:color w:val="000000" w:themeColor="text1"/>
          <w:sz w:val="22"/>
          <w:szCs w:val="22"/>
        </w:rPr>
        <w:t xml:space="preserve"> пп.4 Правил, утвержденных ПП РК № 375 от 04.06.2021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766BD4">
        <w:rPr>
          <w:b w:val="0"/>
          <w:color w:val="000000" w:themeColor="text1"/>
          <w:sz w:val="22"/>
          <w:szCs w:val="22"/>
        </w:rPr>
        <w:t>по позициям</w:t>
      </w:r>
      <w:r w:rsidR="00BF6F0A">
        <w:rPr>
          <w:b w:val="0"/>
          <w:color w:val="000000" w:themeColor="text1"/>
          <w:sz w:val="22"/>
          <w:szCs w:val="22"/>
        </w:rPr>
        <w:t xml:space="preserve"> основного договора № </w:t>
      </w:r>
      <w:r w:rsidR="00DC6CF7">
        <w:rPr>
          <w:b w:val="0"/>
          <w:color w:val="000000" w:themeColor="text1"/>
          <w:sz w:val="22"/>
          <w:szCs w:val="22"/>
        </w:rPr>
        <w:t>1</w:t>
      </w:r>
      <w:r w:rsidR="00C608E3">
        <w:rPr>
          <w:b w:val="0"/>
          <w:color w:val="000000" w:themeColor="text1"/>
          <w:sz w:val="22"/>
          <w:szCs w:val="22"/>
        </w:rPr>
        <w:t>5</w:t>
      </w:r>
      <w:r w:rsidR="00DC6CF7">
        <w:rPr>
          <w:b w:val="0"/>
          <w:color w:val="000000" w:themeColor="text1"/>
          <w:sz w:val="22"/>
          <w:szCs w:val="22"/>
        </w:rPr>
        <w:t xml:space="preserve"> от </w:t>
      </w:r>
      <w:r w:rsidR="00C608E3">
        <w:rPr>
          <w:b w:val="0"/>
          <w:color w:val="000000" w:themeColor="text1"/>
          <w:sz w:val="22"/>
          <w:szCs w:val="22"/>
        </w:rPr>
        <w:t>06.04</w:t>
      </w:r>
      <w:r w:rsidR="00DC6CF7">
        <w:rPr>
          <w:b w:val="0"/>
          <w:color w:val="000000" w:themeColor="text1"/>
          <w:sz w:val="22"/>
          <w:szCs w:val="22"/>
        </w:rPr>
        <w:t>.2022 г. .</w:t>
      </w:r>
      <w:r w:rsidR="00BF6F0A">
        <w:rPr>
          <w:b w:val="0"/>
          <w:color w:val="000000" w:themeColor="text1"/>
          <w:sz w:val="22"/>
          <w:szCs w:val="22"/>
        </w:rPr>
        <w:t xml:space="preserve"> с поставщиком-победителем </w:t>
      </w:r>
      <w:bookmarkStart w:id="3" w:name="_Hlk119058929"/>
      <w:r w:rsidR="00C608E3" w:rsidRPr="00C608E3">
        <w:rPr>
          <w:b w:val="0"/>
          <w:color w:val="000000" w:themeColor="text1"/>
          <w:sz w:val="22"/>
          <w:szCs w:val="22"/>
        </w:rPr>
        <w:t>ТОО ««</w:t>
      </w:r>
      <w:proofErr w:type="spellStart"/>
      <w:r w:rsidR="00C608E3" w:rsidRPr="00C608E3">
        <w:rPr>
          <w:b w:val="0"/>
          <w:color w:val="000000" w:themeColor="text1"/>
          <w:sz w:val="22"/>
          <w:szCs w:val="22"/>
        </w:rPr>
        <w:t>Медилэнд</w:t>
      </w:r>
      <w:proofErr w:type="spellEnd"/>
      <w:r w:rsidR="00C608E3" w:rsidRPr="00C608E3">
        <w:rPr>
          <w:b w:val="0"/>
          <w:color w:val="000000" w:themeColor="text1"/>
          <w:sz w:val="22"/>
          <w:szCs w:val="22"/>
        </w:rPr>
        <w:t>»</w:t>
      </w:r>
      <w:bookmarkEnd w:id="3"/>
      <w:r w:rsidR="00C608E3">
        <w:rPr>
          <w:b w:val="0"/>
          <w:color w:val="000000" w:themeColor="text1"/>
          <w:sz w:val="22"/>
          <w:szCs w:val="22"/>
        </w:rPr>
        <w:t xml:space="preserve">, </w:t>
      </w:r>
      <w:r w:rsidR="00C608E3" w:rsidRPr="00C608E3">
        <w:rPr>
          <w:b w:val="0"/>
          <w:color w:val="000000" w:themeColor="text1"/>
          <w:sz w:val="22"/>
          <w:szCs w:val="22"/>
        </w:rPr>
        <w:t xml:space="preserve">г. Алматы,  </w:t>
      </w:r>
      <w:proofErr w:type="spellStart"/>
      <w:r w:rsidR="00C608E3" w:rsidRPr="00C608E3">
        <w:rPr>
          <w:b w:val="0"/>
          <w:color w:val="000000" w:themeColor="text1"/>
          <w:sz w:val="22"/>
          <w:szCs w:val="22"/>
        </w:rPr>
        <w:t>пр.Райымбек</w:t>
      </w:r>
      <w:proofErr w:type="spellEnd"/>
      <w:r w:rsidR="00C608E3" w:rsidRPr="00C608E3">
        <w:rPr>
          <w:b w:val="0"/>
          <w:color w:val="000000" w:themeColor="text1"/>
          <w:sz w:val="22"/>
          <w:szCs w:val="22"/>
        </w:rPr>
        <w:t xml:space="preserve">, д.417, </w:t>
      </w:r>
      <w:proofErr w:type="spellStart"/>
      <w:r w:rsidR="00C608E3" w:rsidRPr="00C608E3">
        <w:rPr>
          <w:b w:val="0"/>
          <w:color w:val="000000" w:themeColor="text1"/>
          <w:sz w:val="22"/>
          <w:szCs w:val="22"/>
        </w:rPr>
        <w:t>н.п</w:t>
      </w:r>
      <w:proofErr w:type="spellEnd"/>
      <w:r w:rsidR="00C608E3" w:rsidRPr="00C608E3">
        <w:rPr>
          <w:b w:val="0"/>
          <w:color w:val="000000" w:themeColor="text1"/>
          <w:sz w:val="22"/>
          <w:szCs w:val="22"/>
        </w:rPr>
        <w:t>. 1</w:t>
      </w:r>
      <w:r w:rsidR="00164681">
        <w:rPr>
          <w:b w:val="0"/>
          <w:color w:val="000000" w:themeColor="text1"/>
          <w:sz w:val="22"/>
          <w:szCs w:val="22"/>
        </w:rPr>
        <w:t xml:space="preserve">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  <w:bookmarkEnd w:id="2"/>
    </w:p>
    <w:p w14:paraId="162F2278" w14:textId="2A601E53" w:rsid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17858549"/>
      <w:bookmarkStart w:id="5" w:name="_Hlk119059435"/>
      <w:r w:rsidRPr="00DC6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№ 1</w:t>
      </w:r>
      <w:r w:rsidR="00C608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06.04.2022 г.</w:t>
      </w:r>
    </w:p>
    <w:p w14:paraId="7B4F2DAD" w14:textId="717B8E00" w:rsid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17858770"/>
      <w:bookmarkEnd w:id="4"/>
    </w:p>
    <w:tbl>
      <w:tblPr>
        <w:tblW w:w="9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3260"/>
        <w:gridCol w:w="993"/>
        <w:gridCol w:w="1134"/>
        <w:gridCol w:w="1275"/>
        <w:gridCol w:w="2069"/>
      </w:tblGrid>
      <w:tr w:rsidR="009F6387" w:rsidRPr="00C608E3" w14:paraId="361FFFD7" w14:textId="77777777" w:rsidTr="00C608E3">
        <w:trPr>
          <w:trHeight w:val="7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14:paraId="360915C1" w14:textId="77777777" w:rsidR="009F6387" w:rsidRPr="00C608E3" w:rsidRDefault="009F6387" w:rsidP="001D7D6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6A07" w14:textId="77777777" w:rsidR="009F6387" w:rsidRPr="00C608E3" w:rsidRDefault="009F6387" w:rsidP="001D7D6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4B02" w14:textId="77777777" w:rsidR="009F6387" w:rsidRPr="00C608E3" w:rsidRDefault="009F6387" w:rsidP="001D7D6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7BF9" w14:textId="77777777" w:rsidR="009F6387" w:rsidRPr="00C608E3" w:rsidRDefault="009F6387" w:rsidP="001D7D6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B6D5" w14:textId="77777777" w:rsidR="009F6387" w:rsidRPr="00C608E3" w:rsidRDefault="009F6387" w:rsidP="001D7D6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>Сумма, тенге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C5C6" w14:textId="77777777" w:rsidR="009F6387" w:rsidRPr="00C608E3" w:rsidRDefault="009F6387" w:rsidP="001D7D6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>График поставки</w:t>
            </w:r>
          </w:p>
        </w:tc>
      </w:tr>
      <w:tr w:rsidR="009F6387" w:rsidRPr="00C608E3" w14:paraId="339F2C24" w14:textId="77777777" w:rsidTr="00C608E3">
        <w:trPr>
          <w:trHeight w:val="7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BCD1" w14:textId="16C0F7B9" w:rsidR="009F6387" w:rsidRPr="00C608E3" w:rsidRDefault="0043027C" w:rsidP="001D7D6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22602042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C03" w14:textId="1EE4F6DA" w:rsidR="009F6387" w:rsidRPr="0043027C" w:rsidRDefault="0043027C" w:rsidP="0043027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FACSPRESTO CARTRIDGE из комплекта Портативное устройство для подсчета клеток CD4 BD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FACSPresto</w:t>
            </w:r>
            <w:proofErr w:type="spell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Near-Patient</w:t>
            </w:r>
            <w:proofErr w:type="spell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CD 4 Counter +4 +31 </w:t>
            </w:r>
            <w:proofErr w:type="gram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С .</w:t>
            </w:r>
            <w:proofErr w:type="gram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по 100 шт.</w:t>
            </w: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/ Картридж </w:t>
            </w: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FACSPRESTO</w:t>
            </w: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Система портативная автоматическая </w:t>
            </w: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BD</w:t>
            </w: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FACSPresto</w:t>
            </w:r>
            <w:proofErr w:type="spell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подсчета  </w:t>
            </w: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gram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-лимфоцитов и концентрации </w:t>
            </w:r>
            <w:proofErr w:type="spellStart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>гемоглобулина</w:t>
            </w:r>
            <w:proofErr w:type="spellEnd"/>
            <w:r w:rsidRPr="0043027C">
              <w:rPr>
                <w:rFonts w:ascii="Times New Roman" w:hAnsi="Times New Roman" w:cs="Times New Roman"/>
                <w:sz w:val="20"/>
                <w:szCs w:val="20"/>
              </w:rPr>
              <w:t xml:space="preserve"> из цельной крови человека с принадлежностями и расходным материалом 100 тестов +4+31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D06A" w14:textId="77777777" w:rsidR="00C608E3" w:rsidRDefault="009F6387" w:rsidP="001D7D6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</w:p>
          <w:p w14:paraId="05BEB768" w14:textId="442DD23B" w:rsidR="009F6387" w:rsidRPr="00C608E3" w:rsidRDefault="0043027C" w:rsidP="001D7D6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6387" w:rsidRPr="00C60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6387" w:rsidRPr="00C608E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7CB0" w14:textId="77777777" w:rsidR="00C608E3" w:rsidRDefault="00C608E3" w:rsidP="001D7D6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EB99F" w14:textId="4E1D95E2" w:rsidR="009F6387" w:rsidRPr="00C608E3" w:rsidRDefault="0043027C" w:rsidP="001D7D6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910 799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BC02" w14:textId="77777777" w:rsidR="009F6387" w:rsidRPr="00C608E3" w:rsidRDefault="009F6387" w:rsidP="001D7D6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0A239" w14:textId="53C37947" w:rsidR="009F6387" w:rsidRPr="00C608E3" w:rsidRDefault="0043027C" w:rsidP="001D7D6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2 732 397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FB5" w14:textId="77777777" w:rsidR="009F6387" w:rsidRPr="00C608E3" w:rsidRDefault="009F6387" w:rsidP="001D7D6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8E3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15 календарных дней, с момента подписания дополнительного соглашения</w:t>
            </w:r>
          </w:p>
        </w:tc>
      </w:tr>
      <w:bookmarkEnd w:id="5"/>
      <w:bookmarkEnd w:id="7"/>
    </w:tbl>
    <w:p w14:paraId="0FB1407C" w14:textId="77777777" w:rsidR="009F6387" w:rsidRPr="00DC6CF7" w:rsidRDefault="009F638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6F926F66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lastRenderedPageBreak/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</w:t>
      </w:r>
      <w:r w:rsidR="00C608E3" w:rsidRPr="00C608E3">
        <w:rPr>
          <w:b w:val="0"/>
          <w:color w:val="000000" w:themeColor="text1"/>
          <w:sz w:val="22"/>
          <w:szCs w:val="22"/>
        </w:rPr>
        <w:t>ТОО ««</w:t>
      </w:r>
      <w:proofErr w:type="spellStart"/>
      <w:r w:rsidR="00C608E3" w:rsidRPr="00C608E3">
        <w:rPr>
          <w:b w:val="0"/>
          <w:color w:val="000000" w:themeColor="text1"/>
          <w:sz w:val="22"/>
          <w:szCs w:val="22"/>
        </w:rPr>
        <w:t>Медилэнд</w:t>
      </w:r>
      <w:proofErr w:type="spellEnd"/>
      <w:r w:rsidR="00C608E3" w:rsidRPr="00C608E3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52907A23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C608E3" w:rsidRPr="00C608E3">
        <w:rPr>
          <w:b w:val="0"/>
          <w:color w:val="000000" w:themeColor="text1"/>
          <w:sz w:val="22"/>
          <w:szCs w:val="22"/>
        </w:rPr>
        <w:t>ТОО ««</w:t>
      </w:r>
      <w:proofErr w:type="spellStart"/>
      <w:r w:rsidR="00C608E3" w:rsidRPr="00C608E3">
        <w:rPr>
          <w:b w:val="0"/>
          <w:color w:val="000000" w:themeColor="text1"/>
          <w:sz w:val="22"/>
          <w:szCs w:val="22"/>
        </w:rPr>
        <w:t>Медилэнд</w:t>
      </w:r>
      <w:proofErr w:type="spellEnd"/>
      <w:r w:rsidR="00C608E3" w:rsidRPr="00C608E3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6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 xml:space="preserve">ом </w:t>
      </w:r>
      <w:r w:rsidR="00C608E3" w:rsidRPr="00C608E3">
        <w:rPr>
          <w:b w:val="0"/>
          <w:color w:val="000000" w:themeColor="text1"/>
          <w:sz w:val="22"/>
          <w:szCs w:val="22"/>
        </w:rPr>
        <w:t>ТОО ««</w:t>
      </w:r>
      <w:proofErr w:type="spellStart"/>
      <w:r w:rsidR="00C608E3" w:rsidRPr="00C608E3">
        <w:rPr>
          <w:b w:val="0"/>
          <w:color w:val="000000" w:themeColor="text1"/>
          <w:sz w:val="22"/>
          <w:szCs w:val="22"/>
        </w:rPr>
        <w:t>Медилэнд</w:t>
      </w:r>
      <w:proofErr w:type="spellEnd"/>
      <w:r w:rsidR="00C608E3" w:rsidRPr="00C608E3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0082EED4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52916B38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Корякина О.В.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комиссии:   </w:t>
      </w:r>
      <w:proofErr w:type="gramEnd"/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440C8">
        <w:rPr>
          <w:b w:val="0"/>
          <w:color w:val="000000" w:themeColor="text1"/>
          <w:sz w:val="22"/>
          <w:szCs w:val="22"/>
        </w:rPr>
        <w:t>Камысова</w:t>
      </w:r>
      <w:proofErr w:type="spellEnd"/>
      <w:r w:rsidR="00E440C8">
        <w:rPr>
          <w:b w:val="0"/>
          <w:color w:val="000000" w:themeColor="text1"/>
          <w:sz w:val="22"/>
          <w:szCs w:val="22"/>
        </w:rPr>
        <w:t xml:space="preserve"> Г.Е.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proofErr w:type="spellStart"/>
      <w:r w:rsidR="000121E9"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="000121E9" w:rsidRPr="00766BD4">
        <w:rPr>
          <w:b w:val="0"/>
          <w:color w:val="000000" w:themeColor="text1"/>
          <w:sz w:val="22"/>
          <w:szCs w:val="22"/>
        </w:rPr>
        <w:t xml:space="preserve">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1779AB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970F2"/>
    <w:multiLevelType w:val="hybridMultilevel"/>
    <w:tmpl w:val="7CD0D2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7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31FCB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97CC5"/>
    <w:rsid w:val="003D154B"/>
    <w:rsid w:val="003D3AC5"/>
    <w:rsid w:val="003E18C7"/>
    <w:rsid w:val="0043027C"/>
    <w:rsid w:val="00475C3E"/>
    <w:rsid w:val="00480F50"/>
    <w:rsid w:val="004822C4"/>
    <w:rsid w:val="004D4A6C"/>
    <w:rsid w:val="004F0DF7"/>
    <w:rsid w:val="005240CF"/>
    <w:rsid w:val="00536A72"/>
    <w:rsid w:val="00543DF8"/>
    <w:rsid w:val="0058525F"/>
    <w:rsid w:val="00591BBE"/>
    <w:rsid w:val="00592693"/>
    <w:rsid w:val="005B62B2"/>
    <w:rsid w:val="00604E7A"/>
    <w:rsid w:val="00631953"/>
    <w:rsid w:val="006566CF"/>
    <w:rsid w:val="00671E1F"/>
    <w:rsid w:val="006B1DBD"/>
    <w:rsid w:val="006B5115"/>
    <w:rsid w:val="0072105A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A6426"/>
    <w:rsid w:val="008F173C"/>
    <w:rsid w:val="008F57EF"/>
    <w:rsid w:val="00923E66"/>
    <w:rsid w:val="00956025"/>
    <w:rsid w:val="009C7BCE"/>
    <w:rsid w:val="009D3016"/>
    <w:rsid w:val="009D4957"/>
    <w:rsid w:val="009F61C4"/>
    <w:rsid w:val="009F6387"/>
    <w:rsid w:val="00A0269F"/>
    <w:rsid w:val="00A12675"/>
    <w:rsid w:val="00A16268"/>
    <w:rsid w:val="00A52DA7"/>
    <w:rsid w:val="00A64C96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304F7"/>
    <w:rsid w:val="00C608E3"/>
    <w:rsid w:val="00C76E52"/>
    <w:rsid w:val="00C87D71"/>
    <w:rsid w:val="00CB1E46"/>
    <w:rsid w:val="00CD4388"/>
    <w:rsid w:val="00D02C66"/>
    <w:rsid w:val="00D03C39"/>
    <w:rsid w:val="00D54D0E"/>
    <w:rsid w:val="00DC6CF7"/>
    <w:rsid w:val="00DE478A"/>
    <w:rsid w:val="00E440C8"/>
    <w:rsid w:val="00E604B5"/>
    <w:rsid w:val="00E85BD1"/>
    <w:rsid w:val="00E87B50"/>
    <w:rsid w:val="00EA0FDC"/>
    <w:rsid w:val="00EB325A"/>
    <w:rsid w:val="00EE68D2"/>
    <w:rsid w:val="00F0755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FC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o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2022-11-11T05:55:00Z</cp:lastPrinted>
  <dcterms:created xsi:type="dcterms:W3CDTF">2022-12-22T05:50:00Z</dcterms:created>
  <dcterms:modified xsi:type="dcterms:W3CDTF">2022-12-22T05:50:00Z</dcterms:modified>
</cp:coreProperties>
</file>