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bookmarkStart w:id="1" w:name="_Hlk132720784"/>
    <w:p w14:paraId="48E87535" w14:textId="33C9953D" w:rsidR="00BF7135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A15790" w:rsidRPr="00E82166">
        <w:rPr>
          <w:sz w:val="24"/>
          <w:szCs w:val="24"/>
        </w:rPr>
        <w:t>медицинских изделий на 202</w:t>
      </w:r>
      <w:r w:rsidR="00A15790">
        <w:rPr>
          <w:sz w:val="24"/>
          <w:szCs w:val="24"/>
        </w:rPr>
        <w:t>3</w:t>
      </w:r>
      <w:r w:rsidR="00A15790" w:rsidRPr="00E82166">
        <w:rPr>
          <w:sz w:val="24"/>
          <w:szCs w:val="24"/>
        </w:rPr>
        <w:t xml:space="preserve"> год в рамках гарантированного объема бесплатной медицинской помощи </w:t>
      </w:r>
      <w:r w:rsidR="00A15790" w:rsidRPr="00A15790">
        <w:rPr>
          <w:sz w:val="24"/>
          <w:szCs w:val="24"/>
        </w:rPr>
        <w:t>до подведения итогов тендера</w:t>
      </w:r>
      <w:r w:rsidR="00A15790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№ 2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тендер № 2 опубликован 14.04.2023 г.)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B8E9D31" w14:textId="77777777" w:rsidR="00C65CDB" w:rsidRDefault="00C65CDB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1D0BDF9F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A15790">
        <w:rPr>
          <w:b w:val="0"/>
          <w:color w:val="000000" w:themeColor="text1"/>
          <w:sz w:val="22"/>
          <w:szCs w:val="22"/>
        </w:rPr>
        <w:t>18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A15790">
        <w:rPr>
          <w:b w:val="0"/>
          <w:color w:val="000000" w:themeColor="text1"/>
          <w:sz w:val="22"/>
          <w:szCs w:val="22"/>
        </w:rPr>
        <w:t>апреля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A15790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bookmarkEnd w:id="1"/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108CBDB2" w:rsidR="00BF7135" w:rsidRDefault="000A2C09" w:rsidP="00C65CDB">
      <w:pPr>
        <w:pStyle w:val="3"/>
        <w:numPr>
          <w:ilvl w:val="0"/>
          <w:numId w:val="1"/>
        </w:numPr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32054DF7" w14:textId="77777777" w:rsidR="00C65CDB" w:rsidRPr="00766BD4" w:rsidRDefault="00C65CDB" w:rsidP="00C65CDB">
      <w:pPr>
        <w:pStyle w:val="3"/>
        <w:shd w:val="clear" w:color="auto" w:fill="F4F4FD"/>
        <w:spacing w:before="0" w:beforeAutospacing="0" w:after="0" w:afterAutospacing="0"/>
        <w:ind w:left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C986FC8" w14:textId="586C07CB" w:rsidR="00BF713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  <w:r w:rsidR="00C65CDB">
        <w:rPr>
          <w:b w:val="0"/>
          <w:color w:val="000000" w:themeColor="text1"/>
          <w:sz w:val="22"/>
          <w:szCs w:val="22"/>
        </w:rPr>
        <w:t xml:space="preserve">  </w:t>
      </w:r>
    </w:p>
    <w:p w14:paraId="4CA5C135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F050A13" w14:textId="77777777" w:rsidR="00BF713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56746A0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F603A25" w14:textId="021F437D" w:rsidR="00C304F7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>
        <w:rPr>
          <w:b w:val="0"/>
          <w:color w:val="000000" w:themeColor="text1"/>
          <w:sz w:val="22"/>
          <w:szCs w:val="22"/>
        </w:rPr>
        <w:t>К</w:t>
      </w:r>
      <w:r w:rsidR="00A15790">
        <w:rPr>
          <w:b w:val="0"/>
          <w:color w:val="000000" w:themeColor="text1"/>
          <w:sz w:val="22"/>
          <w:szCs w:val="22"/>
        </w:rPr>
        <w:t>ениспекова</w:t>
      </w:r>
      <w:proofErr w:type="spellEnd"/>
      <w:r w:rsidR="00A15790">
        <w:rPr>
          <w:b w:val="0"/>
          <w:color w:val="000000" w:themeColor="text1"/>
          <w:sz w:val="22"/>
          <w:szCs w:val="22"/>
        </w:rPr>
        <w:t xml:space="preserve"> С.К.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A15790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A15790">
        <w:rPr>
          <w:b w:val="0"/>
          <w:color w:val="000000" w:themeColor="text1"/>
          <w:sz w:val="22"/>
          <w:szCs w:val="22"/>
        </w:rPr>
        <w:t>зав.эпидемиологическим</w:t>
      </w:r>
      <w:proofErr w:type="spellEnd"/>
      <w:proofErr w:type="gramEnd"/>
      <w:r w:rsidR="00A15790">
        <w:rPr>
          <w:b w:val="0"/>
          <w:color w:val="000000" w:themeColor="text1"/>
          <w:sz w:val="22"/>
          <w:szCs w:val="22"/>
        </w:rPr>
        <w:t xml:space="preserve"> отделом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31220686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49A35C9B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16B3BB7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B2484DF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37FA22E0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30A1B54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57A6EC34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5C747D3" w14:textId="6A73D24F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</w:t>
      </w:r>
      <w:bookmarkStart w:id="2" w:name="_Hlk132721091"/>
      <w:r w:rsidRPr="004C5677">
        <w:rPr>
          <w:color w:val="000000" w:themeColor="text1"/>
          <w:sz w:val="22"/>
          <w:szCs w:val="22"/>
        </w:rPr>
        <w:t>:</w:t>
      </w:r>
      <w:r w:rsidRPr="004C5677">
        <w:rPr>
          <w:b w:val="0"/>
          <w:color w:val="000000" w:themeColor="text1"/>
          <w:sz w:val="22"/>
          <w:szCs w:val="22"/>
        </w:rPr>
        <w:t xml:space="preserve"> На основании п</w:t>
      </w:r>
      <w:r w:rsidR="004C5677" w:rsidRPr="004C5677">
        <w:rPr>
          <w:b w:val="0"/>
          <w:color w:val="000000" w:themeColor="text1"/>
          <w:sz w:val="22"/>
          <w:szCs w:val="22"/>
        </w:rPr>
        <w:t>п</w:t>
      </w:r>
      <w:r w:rsidRPr="004C5677">
        <w:rPr>
          <w:b w:val="0"/>
          <w:color w:val="000000" w:themeColor="text1"/>
          <w:sz w:val="22"/>
          <w:szCs w:val="22"/>
        </w:rPr>
        <w:t>.</w:t>
      </w:r>
      <w:r w:rsidR="004C5677" w:rsidRPr="004C5677">
        <w:rPr>
          <w:b w:val="0"/>
          <w:color w:val="000000" w:themeColor="text1"/>
          <w:sz w:val="22"/>
          <w:szCs w:val="22"/>
        </w:rPr>
        <w:t xml:space="preserve"> 3 п.</w:t>
      </w:r>
      <w:r w:rsidRPr="004C5677">
        <w:rPr>
          <w:b w:val="0"/>
          <w:color w:val="000000" w:themeColor="text1"/>
          <w:sz w:val="22"/>
          <w:szCs w:val="22"/>
        </w:rPr>
        <w:t xml:space="preserve"> 1</w:t>
      </w:r>
      <w:r w:rsidR="00DC6CF7" w:rsidRPr="004C5677">
        <w:rPr>
          <w:b w:val="0"/>
          <w:color w:val="000000" w:themeColor="text1"/>
          <w:sz w:val="22"/>
          <w:szCs w:val="22"/>
        </w:rPr>
        <w:t>44</w:t>
      </w:r>
      <w:r w:rsidR="00BF6F0A" w:rsidRPr="004C5677">
        <w:rPr>
          <w:b w:val="0"/>
          <w:color w:val="000000" w:themeColor="text1"/>
          <w:sz w:val="22"/>
          <w:szCs w:val="22"/>
        </w:rPr>
        <w:t xml:space="preserve">  Правил, утвержденных ПП РК № 375 от 04.06.2021</w:t>
      </w:r>
      <w:r w:rsidR="00BF6F0A">
        <w:rPr>
          <w:b w:val="0"/>
          <w:color w:val="000000" w:themeColor="text1"/>
          <w:sz w:val="22"/>
          <w:szCs w:val="22"/>
        </w:rPr>
        <w:t xml:space="preserve">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>до</w:t>
      </w:r>
      <w:r w:rsidR="00A15790">
        <w:rPr>
          <w:b w:val="0"/>
          <w:color w:val="000000" w:themeColor="text1"/>
          <w:sz w:val="22"/>
          <w:szCs w:val="22"/>
        </w:rPr>
        <w:t xml:space="preserve"> подведения итогов тендера № 2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</w:t>
      </w:r>
      <w:r w:rsidR="006E0708">
        <w:rPr>
          <w:b w:val="0"/>
          <w:color w:val="000000" w:themeColor="text1"/>
          <w:sz w:val="22"/>
          <w:szCs w:val="22"/>
        </w:rPr>
        <w:t>ами</w:t>
      </w:r>
      <w:r w:rsidR="00BF6F0A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BF6F0A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BF6F0A">
        <w:rPr>
          <w:b w:val="0"/>
          <w:color w:val="000000" w:themeColor="text1"/>
          <w:sz w:val="22"/>
          <w:szCs w:val="22"/>
        </w:rPr>
        <w:t>»</w:t>
      </w:r>
      <w:r w:rsidR="00164681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г.Усть-Каменогорск</w:t>
      </w:r>
      <w:proofErr w:type="spellEnd"/>
      <w:r w:rsidR="00164681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64681">
        <w:rPr>
          <w:b w:val="0"/>
          <w:color w:val="000000" w:themeColor="text1"/>
          <w:sz w:val="22"/>
          <w:szCs w:val="22"/>
        </w:rPr>
        <w:t>пр.Абая</w:t>
      </w:r>
      <w:proofErr w:type="spellEnd"/>
      <w:r w:rsidR="00164681">
        <w:rPr>
          <w:b w:val="0"/>
          <w:color w:val="000000" w:themeColor="text1"/>
          <w:sz w:val="22"/>
          <w:szCs w:val="22"/>
        </w:rPr>
        <w:t>, 181/41</w:t>
      </w:r>
      <w:r w:rsidR="006E0708">
        <w:rPr>
          <w:b w:val="0"/>
          <w:color w:val="000000" w:themeColor="text1"/>
          <w:sz w:val="22"/>
          <w:szCs w:val="22"/>
        </w:rPr>
        <w:t xml:space="preserve"> и ТОО </w:t>
      </w:r>
      <w:bookmarkStart w:id="3" w:name="_Hlk132717297"/>
      <w:r w:rsidR="006E0708">
        <w:rPr>
          <w:b w:val="0"/>
          <w:color w:val="000000" w:themeColor="text1"/>
          <w:sz w:val="22"/>
          <w:szCs w:val="22"/>
        </w:rPr>
        <w:t>«</w:t>
      </w:r>
      <w:bookmarkStart w:id="4" w:name="_Hlk132717347"/>
      <w:r w:rsidR="006E0708">
        <w:rPr>
          <w:b w:val="0"/>
          <w:color w:val="000000" w:themeColor="text1"/>
          <w:sz w:val="22"/>
          <w:szCs w:val="22"/>
          <w:lang w:val="en-US"/>
        </w:rPr>
        <w:t>AUM</w:t>
      </w:r>
      <w:r w:rsidR="006E0708">
        <w:rPr>
          <w:b w:val="0"/>
          <w:color w:val="000000" w:themeColor="text1"/>
          <w:sz w:val="22"/>
          <w:szCs w:val="22"/>
        </w:rPr>
        <w:t>+»</w:t>
      </w:r>
      <w:bookmarkEnd w:id="4"/>
      <w:r w:rsidR="006E0708">
        <w:rPr>
          <w:b w:val="0"/>
          <w:color w:val="000000" w:themeColor="text1"/>
          <w:sz w:val="22"/>
          <w:szCs w:val="22"/>
        </w:rPr>
        <w:t xml:space="preserve"> </w:t>
      </w:r>
      <w:bookmarkEnd w:id="3"/>
      <w:proofErr w:type="spellStart"/>
      <w:r w:rsidR="006E0708">
        <w:rPr>
          <w:b w:val="0"/>
          <w:color w:val="000000" w:themeColor="text1"/>
          <w:sz w:val="22"/>
          <w:szCs w:val="22"/>
        </w:rPr>
        <w:t>г.Астана</w:t>
      </w:r>
      <w:proofErr w:type="spellEnd"/>
      <w:r w:rsidR="006E0708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6E0708">
        <w:rPr>
          <w:b w:val="0"/>
          <w:color w:val="000000" w:themeColor="text1"/>
          <w:sz w:val="22"/>
          <w:szCs w:val="22"/>
        </w:rPr>
        <w:t>ул.Е.Брусиловский</w:t>
      </w:r>
      <w:proofErr w:type="spellEnd"/>
      <w:r w:rsidR="006E0708">
        <w:rPr>
          <w:b w:val="0"/>
          <w:color w:val="000000" w:themeColor="text1"/>
          <w:sz w:val="22"/>
          <w:szCs w:val="22"/>
        </w:rPr>
        <w:t>, 24/1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</w:t>
      </w:r>
      <w:r w:rsidR="006E0708">
        <w:rPr>
          <w:b w:val="0"/>
          <w:color w:val="000000" w:themeColor="text1"/>
          <w:sz w:val="22"/>
          <w:szCs w:val="22"/>
        </w:rPr>
        <w:t>на объем, необходимый до подведения итогов тендера № 2</w:t>
      </w:r>
      <w:r w:rsidR="00164681">
        <w:rPr>
          <w:b w:val="0"/>
          <w:color w:val="000000" w:themeColor="text1"/>
          <w:sz w:val="22"/>
          <w:szCs w:val="22"/>
        </w:rPr>
        <w:t xml:space="preserve">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</w:t>
      </w:r>
      <w:r w:rsidR="006E0708">
        <w:rPr>
          <w:b w:val="0"/>
          <w:color w:val="000000" w:themeColor="text1"/>
          <w:sz w:val="22"/>
          <w:szCs w:val="22"/>
        </w:rPr>
        <w:t>а</w:t>
      </w:r>
      <w:r w:rsidR="001D263F">
        <w:rPr>
          <w:b w:val="0"/>
          <w:color w:val="000000" w:themeColor="text1"/>
          <w:sz w:val="22"/>
          <w:szCs w:val="22"/>
        </w:rPr>
        <w:t>-согласие поставщик</w:t>
      </w:r>
      <w:r w:rsidR="006E0708">
        <w:rPr>
          <w:b w:val="0"/>
          <w:color w:val="000000" w:themeColor="text1"/>
          <w:sz w:val="22"/>
          <w:szCs w:val="22"/>
        </w:rPr>
        <w:t>ов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36AD0905" w14:textId="77777777" w:rsidR="00C65CDB" w:rsidRDefault="00C65CDB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17858549"/>
    </w:p>
    <w:p w14:paraId="162F2278" w14:textId="5931571D" w:rsidR="00DC6CF7" w:rsidRDefault="006E0708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5C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AAB9F6" w14:textId="77777777" w:rsidR="00C65CDB" w:rsidRPr="00DC6CF7" w:rsidRDefault="00C65CDB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2721599"/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6E0708" w:rsidRPr="00E82166" w14:paraId="7FD7CD7C" w14:textId="77777777" w:rsidTr="006E070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0B8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Hlk132717457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E12F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AFD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12DD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8D71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E3C5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6E0708" w14:paraId="0E2B65CF" w14:textId="77777777" w:rsidTr="006E070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14D9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739E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 –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КомбиБест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ВИЧ-1,2 АГ/АТ (комплект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360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507E95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99F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D65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EBBCFF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4A0B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кратчайшие сроки до подведения итогов тендера № 2</w:t>
            </w:r>
          </w:p>
        </w:tc>
      </w:tr>
      <w:tr w:rsidR="006E0708" w:rsidRPr="006E0708" w14:paraId="253B5B17" w14:textId="77777777" w:rsidTr="006E0708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990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819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EF86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DF0B" w14:textId="77777777" w:rsidR="006E0708" w:rsidRPr="006E0708" w:rsidRDefault="006E0708" w:rsidP="004C7469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6A09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A839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bookmarkEnd w:id="5"/>
      <w:bookmarkEnd w:id="7"/>
    </w:tbl>
    <w:p w14:paraId="39E402E0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AF98D" w14:textId="77777777" w:rsidR="00C65CDB" w:rsidRDefault="00C65CDB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B6036" w14:textId="1218D047" w:rsidR="006E0708" w:rsidRDefault="006E0708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ТОО </w:t>
      </w:r>
      <w:bookmarkStart w:id="8" w:name="_Hlk132717836"/>
      <w:r w:rsidRPr="006E07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E070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AUM</w:t>
      </w:r>
      <w:r w:rsidRPr="006E0708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  <w:bookmarkEnd w:id="8"/>
    </w:p>
    <w:p w14:paraId="142A0060" w14:textId="77777777" w:rsidR="00C65CDB" w:rsidRDefault="00C65CDB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850"/>
        <w:gridCol w:w="1418"/>
        <w:gridCol w:w="2097"/>
      </w:tblGrid>
      <w:tr w:rsidR="006E0708" w:rsidRPr="00E82166" w14:paraId="08148E7A" w14:textId="77777777" w:rsidTr="00BA3E04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225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25CF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2ACC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C194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3311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E705" w14:textId="77777777" w:rsidR="006E0708" w:rsidRPr="006E0708" w:rsidRDefault="006E0708" w:rsidP="00BA3E04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6E0708" w14:paraId="7FFA52DD" w14:textId="77777777" w:rsidTr="00BA3E04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4DE" w14:textId="0499B30A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E8C" w14:textId="357E3D98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Набор реагентов для одновременного иммуноферментного выявления антител к ВИЧ 1 и ВИЧ 2 и антигена ВИЧ 1 (р24) в сыворотке или плазме крови человека в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микропланшетном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(96-луночный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микропланшет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стрипованный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8 лунок 5 плашек)(60х8) –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Genscreen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Ultra HIV Ag/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Aб</w:t>
            </w:r>
            <w:proofErr w:type="spellEnd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диагностики 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907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6AF243" w14:textId="2D0D82E6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27E" w14:textId="184ADF79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462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1E208F" w14:textId="13EAC300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E0C" w14:textId="115D5603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кратчайшие сроки до подведения итогов тендера № 2</w:t>
            </w:r>
          </w:p>
        </w:tc>
      </w:tr>
      <w:tr w:rsidR="006E0708" w:rsidRPr="006E0708" w14:paraId="3D1B9B9F" w14:textId="77777777" w:rsidTr="00BA3E04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A0A0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D3F9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07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B3A0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57F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30D8" w14:textId="75861C91" w:rsidR="006E0708" w:rsidRPr="006E0708" w:rsidRDefault="00C65CDB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3000 000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1C9" w14:textId="77777777" w:rsidR="006E0708" w:rsidRPr="006E0708" w:rsidRDefault="006E0708" w:rsidP="006E0708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C473714" w14:textId="77777777" w:rsidR="006E0708" w:rsidRPr="006E0708" w:rsidRDefault="006E0708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14:paraId="29076ED8" w14:textId="77777777" w:rsidR="00DC6CF7" w:rsidRP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79798AB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9" w:name="_Hlk132722623"/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>ующи</w:t>
      </w:r>
      <w:r w:rsidR="00C65CDB">
        <w:rPr>
          <w:b w:val="0"/>
          <w:color w:val="000000" w:themeColor="text1"/>
          <w:sz w:val="22"/>
          <w:szCs w:val="22"/>
        </w:rPr>
        <w:t>е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C65CDB">
        <w:rPr>
          <w:b w:val="0"/>
          <w:color w:val="000000" w:themeColor="text1"/>
          <w:sz w:val="22"/>
          <w:szCs w:val="22"/>
        </w:rPr>
        <w:t>и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</w:t>
      </w:r>
      <w:r w:rsidR="00C65CDB">
        <w:rPr>
          <w:b w:val="0"/>
          <w:color w:val="000000" w:themeColor="text1"/>
          <w:sz w:val="22"/>
          <w:szCs w:val="22"/>
        </w:rPr>
        <w:t xml:space="preserve">и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C65CDB">
        <w:rPr>
          <w:color w:val="000000" w:themeColor="text1"/>
          <w:sz w:val="24"/>
          <w:szCs w:val="24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был</w:t>
      </w:r>
      <w:r w:rsidR="00C65CDB">
        <w:rPr>
          <w:b w:val="0"/>
          <w:color w:val="000000" w:themeColor="text1"/>
          <w:sz w:val="22"/>
          <w:szCs w:val="22"/>
        </w:rPr>
        <w:t>и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признан</w:t>
      </w:r>
      <w:r w:rsidR="00C65CDB">
        <w:rPr>
          <w:b w:val="0"/>
          <w:color w:val="000000" w:themeColor="text1"/>
          <w:sz w:val="22"/>
          <w:szCs w:val="22"/>
        </w:rPr>
        <w:t>ы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2F0D4683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C65CDB">
        <w:rPr>
          <w:b w:val="0"/>
          <w:color w:val="000000" w:themeColor="text1"/>
          <w:sz w:val="22"/>
          <w:szCs w:val="22"/>
        </w:rPr>
        <w:t>ов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C65CDB">
        <w:rPr>
          <w:b w:val="0"/>
          <w:color w:val="000000" w:themeColor="text1"/>
          <w:sz w:val="22"/>
          <w:szCs w:val="22"/>
        </w:rPr>
        <w:t>ей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C65CDB">
        <w:rPr>
          <w:b w:val="0"/>
          <w:color w:val="000000" w:themeColor="text1"/>
          <w:sz w:val="22"/>
          <w:szCs w:val="22"/>
        </w:rPr>
        <w:t xml:space="preserve"> и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C65CDB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C65CDB">
        <w:rPr>
          <w:b w:val="0"/>
          <w:color w:val="000000" w:themeColor="text1"/>
          <w:sz w:val="22"/>
          <w:szCs w:val="22"/>
        </w:rPr>
        <w:t>их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</w:t>
      </w:r>
      <w:r w:rsidR="00C65CDB">
        <w:rPr>
          <w:b w:val="0"/>
          <w:color w:val="000000" w:themeColor="text1"/>
          <w:sz w:val="22"/>
          <w:szCs w:val="22"/>
        </w:rPr>
        <w:t xml:space="preserve"> до подведения итогов тендера № 2</w:t>
      </w:r>
      <w:r w:rsidR="00956025" w:rsidRPr="00766BD4">
        <w:rPr>
          <w:b w:val="0"/>
          <w:color w:val="000000" w:themeColor="text1"/>
          <w:sz w:val="22"/>
          <w:szCs w:val="22"/>
        </w:rPr>
        <w:t>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6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C65CDB">
        <w:rPr>
          <w:b w:val="0"/>
          <w:color w:val="000000" w:themeColor="text1"/>
          <w:sz w:val="22"/>
          <w:szCs w:val="22"/>
        </w:rPr>
        <w:t>ами</w:t>
      </w:r>
      <w:r w:rsidR="00840606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84060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</w:t>
      </w:r>
      <w:r w:rsidR="00C65CDB">
        <w:rPr>
          <w:b w:val="0"/>
          <w:color w:val="000000" w:themeColor="text1"/>
          <w:sz w:val="22"/>
          <w:szCs w:val="22"/>
        </w:rPr>
        <w:t xml:space="preserve">и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C65CDB">
        <w:rPr>
          <w:b w:val="0"/>
          <w:color w:val="000000" w:themeColor="text1"/>
          <w:sz w:val="22"/>
          <w:szCs w:val="22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bookmarkEnd w:id="9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proofErr w:type="spellStart"/>
      <w:r w:rsidRPr="00766BD4">
        <w:rPr>
          <w:b w:val="0"/>
          <w:color w:val="000000" w:themeColor="text1"/>
          <w:sz w:val="22"/>
          <w:szCs w:val="22"/>
        </w:rPr>
        <w:t>Жеголко</w:t>
      </w:r>
      <w:proofErr w:type="spellEnd"/>
      <w:r w:rsidRPr="00766BD4">
        <w:rPr>
          <w:b w:val="0"/>
          <w:color w:val="000000" w:themeColor="text1"/>
          <w:sz w:val="22"/>
          <w:szCs w:val="22"/>
        </w:rPr>
        <w:t xml:space="preserve">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563B501E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комиссии:   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440C8">
        <w:rPr>
          <w:b w:val="0"/>
          <w:color w:val="000000" w:themeColor="text1"/>
          <w:sz w:val="22"/>
          <w:szCs w:val="22"/>
        </w:rPr>
        <w:t>К</w:t>
      </w:r>
      <w:r w:rsidR="00C65CDB">
        <w:rPr>
          <w:b w:val="0"/>
          <w:color w:val="000000" w:themeColor="text1"/>
          <w:sz w:val="22"/>
          <w:szCs w:val="22"/>
        </w:rPr>
        <w:t>ениспекова</w:t>
      </w:r>
      <w:proofErr w:type="spellEnd"/>
      <w:r w:rsidR="00C65CDB">
        <w:rPr>
          <w:b w:val="0"/>
          <w:color w:val="000000" w:themeColor="text1"/>
          <w:sz w:val="22"/>
          <w:szCs w:val="22"/>
        </w:rPr>
        <w:t xml:space="preserve"> С.К.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proofErr w:type="spellStart"/>
      <w:r w:rsidR="000121E9" w:rsidRPr="00766BD4">
        <w:rPr>
          <w:b w:val="0"/>
          <w:color w:val="000000" w:themeColor="text1"/>
          <w:sz w:val="22"/>
          <w:szCs w:val="22"/>
        </w:rPr>
        <w:t>Оралбаева</w:t>
      </w:r>
      <w:proofErr w:type="spellEnd"/>
      <w:r w:rsidR="000121E9" w:rsidRPr="00766BD4">
        <w:rPr>
          <w:b w:val="0"/>
          <w:color w:val="000000" w:themeColor="text1"/>
          <w:sz w:val="22"/>
          <w:szCs w:val="22"/>
        </w:rPr>
        <w:t xml:space="preserve">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0E1E65"/>
    <w:rsid w:val="00164681"/>
    <w:rsid w:val="001779AB"/>
    <w:rsid w:val="001D263F"/>
    <w:rsid w:val="00212ACF"/>
    <w:rsid w:val="002156FD"/>
    <w:rsid w:val="00250195"/>
    <w:rsid w:val="00274B02"/>
    <w:rsid w:val="002908A4"/>
    <w:rsid w:val="002D30A6"/>
    <w:rsid w:val="002D5EEC"/>
    <w:rsid w:val="0030127B"/>
    <w:rsid w:val="00303AC8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E0708"/>
    <w:rsid w:val="0072105A"/>
    <w:rsid w:val="00766AF6"/>
    <w:rsid w:val="00766BD4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D352B"/>
    <w:rsid w:val="00BF1731"/>
    <w:rsid w:val="00BF6F0A"/>
    <w:rsid w:val="00BF7135"/>
    <w:rsid w:val="00C304F7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2020-03-30T08:07:00Z</cp:lastPrinted>
  <dcterms:created xsi:type="dcterms:W3CDTF">2023-04-18T09:10:00Z</dcterms:created>
  <dcterms:modified xsi:type="dcterms:W3CDTF">2023-04-18T09:12:00Z</dcterms:modified>
</cp:coreProperties>
</file>