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A296" w14:textId="77777777" w:rsidR="007A006D" w:rsidRDefault="007A006D" w:rsidP="001B41DF">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0517E23B" w14:textId="77777777" w:rsidR="007A006D" w:rsidRDefault="007A006D" w:rsidP="001B41DF">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2050C53D" w14:textId="2221D8F1" w:rsidR="007A006D" w:rsidRPr="007A006D" w:rsidRDefault="007A006D" w:rsidP="007A006D">
      <w:pPr>
        <w:shd w:val="clear" w:color="auto" w:fill="FFFFFF"/>
        <w:spacing w:after="0" w:line="240" w:lineRule="auto"/>
        <w:jc w:val="center"/>
        <w:textAlignment w:val="baseline"/>
        <w:rPr>
          <w:rFonts w:ascii="Times New Roman" w:hAnsi="Times New Roman" w:cs="Times New Roman"/>
          <w:b/>
          <w:color w:val="000000"/>
          <w:spacing w:val="1"/>
          <w:sz w:val="20"/>
          <w:szCs w:val="20"/>
          <w:lang w:val="kk-KZ"/>
        </w:rPr>
      </w:pPr>
      <w:r w:rsidRPr="007A006D">
        <w:rPr>
          <w:rFonts w:ascii="Times New Roman" w:hAnsi="Times New Roman" w:cs="Times New Roman"/>
          <w:b/>
          <w:color w:val="000000"/>
          <w:spacing w:val="1"/>
          <w:sz w:val="20"/>
          <w:szCs w:val="20"/>
          <w:lang w:val="kk-KZ"/>
        </w:rPr>
        <w:t>«2023 жылға арналған бюджет қаражаты және (немесе) міндетті әлеуметтік медициналық сақтандыру жүйесі есебінен тегін медициналық көмектің кепілдік берілген көлемі шеңберінде дәрілік заттарды, медициналық мақсаттағы бұйымдарды» сатып алу үшін</w:t>
      </w:r>
      <w:r>
        <w:rPr>
          <w:rFonts w:ascii="Times New Roman" w:hAnsi="Times New Roman" w:cs="Times New Roman"/>
          <w:b/>
          <w:color w:val="000000"/>
          <w:spacing w:val="1"/>
          <w:sz w:val="20"/>
          <w:szCs w:val="20"/>
          <w:lang w:val="kk-KZ"/>
        </w:rPr>
        <w:t xml:space="preserve"> т</w:t>
      </w:r>
      <w:r w:rsidRPr="007A006D">
        <w:rPr>
          <w:rFonts w:ascii="Times New Roman" w:hAnsi="Times New Roman" w:cs="Times New Roman"/>
          <w:b/>
          <w:color w:val="000000"/>
          <w:spacing w:val="1"/>
          <w:sz w:val="20"/>
          <w:szCs w:val="20"/>
          <w:lang w:val="kk-KZ"/>
        </w:rPr>
        <w:t xml:space="preserve">ендер қорытындылары туралы </w:t>
      </w:r>
      <w:r>
        <w:rPr>
          <w:rFonts w:ascii="Times New Roman" w:hAnsi="Times New Roman" w:cs="Times New Roman"/>
          <w:b/>
          <w:color w:val="000000"/>
          <w:spacing w:val="1"/>
          <w:sz w:val="20"/>
          <w:szCs w:val="20"/>
          <w:lang w:val="kk-KZ"/>
        </w:rPr>
        <w:t>№</w:t>
      </w:r>
      <w:r w:rsidRPr="007A006D">
        <w:rPr>
          <w:rFonts w:ascii="Times New Roman" w:hAnsi="Times New Roman" w:cs="Times New Roman"/>
          <w:b/>
          <w:color w:val="000000"/>
          <w:spacing w:val="1"/>
          <w:sz w:val="20"/>
          <w:szCs w:val="20"/>
          <w:lang w:val="kk-KZ"/>
        </w:rPr>
        <w:t xml:space="preserve"> </w:t>
      </w:r>
      <w:r w:rsidR="00951E2E">
        <w:rPr>
          <w:rFonts w:ascii="Times New Roman" w:hAnsi="Times New Roman" w:cs="Times New Roman"/>
          <w:b/>
          <w:color w:val="000000"/>
          <w:spacing w:val="1"/>
          <w:sz w:val="20"/>
          <w:szCs w:val="20"/>
          <w:lang w:val="kk-KZ"/>
        </w:rPr>
        <w:t>1</w:t>
      </w:r>
      <w:r>
        <w:rPr>
          <w:rFonts w:ascii="Times New Roman" w:hAnsi="Times New Roman" w:cs="Times New Roman"/>
          <w:b/>
          <w:color w:val="000000"/>
          <w:spacing w:val="1"/>
          <w:sz w:val="20"/>
          <w:szCs w:val="20"/>
          <w:lang w:val="kk-KZ"/>
        </w:rPr>
        <w:t xml:space="preserve">  </w:t>
      </w:r>
      <w:r w:rsidRPr="007A006D">
        <w:rPr>
          <w:rFonts w:ascii="Times New Roman" w:hAnsi="Times New Roman" w:cs="Times New Roman"/>
          <w:b/>
          <w:color w:val="000000"/>
          <w:spacing w:val="1"/>
          <w:sz w:val="20"/>
          <w:szCs w:val="20"/>
          <w:lang w:val="kk-KZ"/>
        </w:rPr>
        <w:t xml:space="preserve">хаттама </w:t>
      </w:r>
    </w:p>
    <w:p w14:paraId="0A17AD81" w14:textId="55AB893B" w:rsidR="007A006D" w:rsidRPr="007A006D" w:rsidRDefault="007A006D" w:rsidP="007A006D">
      <w:pPr>
        <w:shd w:val="clear" w:color="auto" w:fill="FFFFFF"/>
        <w:spacing w:after="0" w:line="240" w:lineRule="auto"/>
        <w:jc w:val="center"/>
        <w:textAlignment w:val="baseline"/>
        <w:rPr>
          <w:rFonts w:ascii="Times New Roman" w:hAnsi="Times New Roman" w:cs="Times New Roman"/>
          <w:b/>
          <w:color w:val="000000"/>
          <w:spacing w:val="1"/>
          <w:sz w:val="20"/>
          <w:szCs w:val="20"/>
          <w:lang w:val="ru-KZ"/>
        </w:rPr>
      </w:pPr>
    </w:p>
    <w:p w14:paraId="3561C9D0" w14:textId="77777777" w:rsidR="007A006D" w:rsidRPr="007A006D" w:rsidRDefault="007A006D" w:rsidP="007A006D">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val="ru-KZ" w:eastAsia="ru-RU"/>
        </w:rPr>
      </w:pPr>
      <w:proofErr w:type="spellStart"/>
      <w:r w:rsidRPr="007A006D">
        <w:rPr>
          <w:rFonts w:ascii="Times New Roman" w:eastAsia="Times New Roman" w:hAnsi="Times New Roman" w:cs="Times New Roman"/>
          <w:bCs/>
          <w:color w:val="000000"/>
          <w:spacing w:val="1"/>
          <w:sz w:val="24"/>
          <w:szCs w:val="24"/>
          <w:lang w:val="ru-KZ" w:eastAsia="ru-RU"/>
        </w:rPr>
        <w:t>Өскемен</w:t>
      </w:r>
      <w:proofErr w:type="spellEnd"/>
      <w:r w:rsidRPr="007A006D">
        <w:rPr>
          <w:rFonts w:ascii="Times New Roman" w:eastAsia="Times New Roman" w:hAnsi="Times New Roman" w:cs="Times New Roman"/>
          <w:bCs/>
          <w:color w:val="000000"/>
          <w:spacing w:val="1"/>
          <w:sz w:val="24"/>
          <w:szCs w:val="24"/>
          <w:lang w:val="ru-KZ" w:eastAsia="ru-RU"/>
        </w:rPr>
        <w:t xml:space="preserve"> қ. Буров</w:t>
      </w:r>
      <w:r>
        <w:rPr>
          <w:rFonts w:ascii="Times New Roman" w:eastAsia="Times New Roman" w:hAnsi="Times New Roman" w:cs="Times New Roman"/>
          <w:bCs/>
          <w:color w:val="000000"/>
          <w:spacing w:val="1"/>
          <w:sz w:val="24"/>
          <w:szCs w:val="24"/>
          <w:lang w:val="kk-KZ" w:eastAsia="ru-RU"/>
        </w:rPr>
        <w:t xml:space="preserve"> </w:t>
      </w:r>
      <w:r w:rsidRPr="00616CA5">
        <w:rPr>
          <w:rFonts w:ascii="Times New Roman" w:eastAsia="Times New Roman" w:hAnsi="Times New Roman" w:cs="Times New Roman"/>
          <w:bCs/>
          <w:color w:val="000000"/>
          <w:spacing w:val="1"/>
          <w:sz w:val="24"/>
          <w:szCs w:val="24"/>
          <w:lang w:val="kk-KZ" w:eastAsia="ru-RU"/>
        </w:rPr>
        <w:t>к</w:t>
      </w:r>
      <w:r w:rsidRPr="007A006D">
        <w:rPr>
          <w:rFonts w:ascii="Times New Roman" w:eastAsia="Times New Roman" w:hAnsi="Times New Roman" w:cs="Times New Roman"/>
          <w:bCs/>
          <w:color w:val="000000"/>
          <w:spacing w:val="1"/>
          <w:sz w:val="24"/>
          <w:szCs w:val="24"/>
          <w:lang w:val="ru-KZ" w:eastAsia="ru-RU"/>
        </w:rPr>
        <w:t>, 21/1,</w:t>
      </w:r>
    </w:p>
    <w:p w14:paraId="03880203" w14:textId="77777777" w:rsidR="007A006D" w:rsidRPr="007A006D" w:rsidRDefault="007A006D" w:rsidP="007A006D">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ru-KZ" w:eastAsia="ru-RU"/>
        </w:rPr>
      </w:pPr>
      <w:r w:rsidRPr="007A006D">
        <w:rPr>
          <w:rFonts w:ascii="Times New Roman" w:eastAsia="Times New Roman" w:hAnsi="Times New Roman" w:cs="Times New Roman"/>
          <w:bCs/>
          <w:color w:val="000000"/>
          <w:spacing w:val="1"/>
          <w:sz w:val="24"/>
          <w:szCs w:val="24"/>
          <w:lang w:val="ru-KZ" w:eastAsia="ru-RU"/>
        </w:rPr>
        <w:t>ШҚО</w:t>
      </w:r>
      <w:r>
        <w:rPr>
          <w:rFonts w:ascii="Times New Roman" w:eastAsia="Times New Roman" w:hAnsi="Times New Roman" w:cs="Times New Roman"/>
          <w:bCs/>
          <w:color w:val="000000"/>
          <w:spacing w:val="1"/>
          <w:sz w:val="24"/>
          <w:szCs w:val="24"/>
          <w:lang w:val="kk-KZ" w:eastAsia="ru-RU"/>
        </w:rPr>
        <w:t xml:space="preserve"> ДСБ </w:t>
      </w:r>
      <w:r w:rsidRPr="007A006D">
        <w:rPr>
          <w:rFonts w:ascii="Times New Roman" w:eastAsia="Times New Roman" w:hAnsi="Times New Roman" w:cs="Times New Roman"/>
          <w:bCs/>
          <w:color w:val="000000"/>
          <w:spacing w:val="1"/>
          <w:sz w:val="24"/>
          <w:szCs w:val="24"/>
          <w:lang w:val="ru-KZ" w:eastAsia="ru-RU"/>
        </w:rPr>
        <w:t xml:space="preserve"> «ШҚО </w:t>
      </w:r>
      <w:r>
        <w:rPr>
          <w:rFonts w:ascii="Times New Roman" w:eastAsia="Times New Roman" w:hAnsi="Times New Roman" w:cs="Times New Roman"/>
          <w:bCs/>
          <w:color w:val="000000"/>
          <w:spacing w:val="1"/>
          <w:sz w:val="24"/>
          <w:szCs w:val="24"/>
          <w:lang w:val="kk-KZ" w:eastAsia="ru-RU"/>
        </w:rPr>
        <w:t xml:space="preserve">ЖИТС </w:t>
      </w:r>
      <w:r w:rsidRPr="007A006D">
        <w:rPr>
          <w:rFonts w:ascii="Times New Roman" w:eastAsia="Times New Roman" w:hAnsi="Times New Roman" w:cs="Times New Roman"/>
          <w:bCs/>
          <w:color w:val="000000"/>
          <w:spacing w:val="1"/>
          <w:sz w:val="24"/>
          <w:szCs w:val="24"/>
          <w:lang w:val="ru-KZ" w:eastAsia="ru-RU"/>
        </w:rPr>
        <w:t>-</w:t>
      </w:r>
      <w:proofErr w:type="spellStart"/>
      <w:r w:rsidRPr="007A006D">
        <w:rPr>
          <w:rFonts w:ascii="Times New Roman" w:eastAsia="Times New Roman" w:hAnsi="Times New Roman" w:cs="Times New Roman"/>
          <w:bCs/>
          <w:color w:val="000000"/>
          <w:spacing w:val="1"/>
          <w:sz w:val="24"/>
          <w:szCs w:val="24"/>
          <w:lang w:val="ru-KZ" w:eastAsia="ru-RU"/>
        </w:rPr>
        <w:t>тің</w:t>
      </w:r>
      <w:proofErr w:type="spellEnd"/>
      <w:r w:rsidRPr="007A006D">
        <w:rPr>
          <w:rFonts w:ascii="Times New Roman" w:eastAsia="Times New Roman" w:hAnsi="Times New Roman" w:cs="Times New Roman"/>
          <w:bCs/>
          <w:color w:val="000000"/>
          <w:spacing w:val="1"/>
          <w:sz w:val="24"/>
          <w:szCs w:val="24"/>
          <w:lang w:val="ru-KZ" w:eastAsia="ru-RU"/>
        </w:rPr>
        <w:t xml:space="preserve"> </w:t>
      </w:r>
      <w:proofErr w:type="spellStart"/>
      <w:r w:rsidRPr="007A006D">
        <w:rPr>
          <w:rFonts w:ascii="Times New Roman" w:eastAsia="Times New Roman" w:hAnsi="Times New Roman" w:cs="Times New Roman"/>
          <w:bCs/>
          <w:color w:val="000000"/>
          <w:spacing w:val="1"/>
          <w:sz w:val="24"/>
          <w:szCs w:val="24"/>
          <w:lang w:val="ru-KZ" w:eastAsia="ru-RU"/>
        </w:rPr>
        <w:t>алдын</w:t>
      </w:r>
      <w:proofErr w:type="spellEnd"/>
      <w:r w:rsidRPr="007A006D">
        <w:rPr>
          <w:rFonts w:ascii="Times New Roman" w:eastAsia="Times New Roman" w:hAnsi="Times New Roman" w:cs="Times New Roman"/>
          <w:bCs/>
          <w:color w:val="000000"/>
          <w:spacing w:val="1"/>
          <w:sz w:val="24"/>
          <w:szCs w:val="24"/>
          <w:lang w:val="ru-KZ" w:eastAsia="ru-RU"/>
        </w:rPr>
        <w:t xml:space="preserve"> </w:t>
      </w:r>
      <w:proofErr w:type="spellStart"/>
      <w:r w:rsidRPr="007A006D">
        <w:rPr>
          <w:rFonts w:ascii="Times New Roman" w:eastAsia="Times New Roman" w:hAnsi="Times New Roman" w:cs="Times New Roman"/>
          <w:bCs/>
          <w:color w:val="000000"/>
          <w:spacing w:val="1"/>
          <w:sz w:val="24"/>
          <w:szCs w:val="24"/>
          <w:lang w:val="ru-KZ" w:eastAsia="ru-RU"/>
        </w:rPr>
        <w:t>алу</w:t>
      </w:r>
      <w:proofErr w:type="spellEnd"/>
      <w:r w:rsidRPr="007A006D">
        <w:rPr>
          <w:rFonts w:ascii="Times New Roman" w:eastAsia="Times New Roman" w:hAnsi="Times New Roman" w:cs="Times New Roman"/>
          <w:bCs/>
          <w:color w:val="000000"/>
          <w:spacing w:val="1"/>
          <w:sz w:val="24"/>
          <w:szCs w:val="24"/>
          <w:lang w:val="ru-KZ" w:eastAsia="ru-RU"/>
        </w:rPr>
        <w:t xml:space="preserve"> </w:t>
      </w:r>
      <w:proofErr w:type="spellStart"/>
      <w:r w:rsidRPr="007A006D">
        <w:rPr>
          <w:rFonts w:ascii="Times New Roman" w:eastAsia="Times New Roman" w:hAnsi="Times New Roman" w:cs="Times New Roman"/>
          <w:bCs/>
          <w:color w:val="000000"/>
          <w:spacing w:val="1"/>
          <w:sz w:val="24"/>
          <w:szCs w:val="24"/>
          <w:lang w:val="ru-KZ" w:eastAsia="ru-RU"/>
        </w:rPr>
        <w:t>және</w:t>
      </w:r>
      <w:proofErr w:type="spellEnd"/>
      <w:r w:rsidRPr="007A006D">
        <w:rPr>
          <w:rFonts w:ascii="Times New Roman" w:eastAsia="Times New Roman" w:hAnsi="Times New Roman" w:cs="Times New Roman"/>
          <w:bCs/>
          <w:color w:val="000000"/>
          <w:spacing w:val="1"/>
          <w:sz w:val="24"/>
          <w:szCs w:val="24"/>
          <w:lang w:val="ru-KZ" w:eastAsia="ru-RU"/>
        </w:rPr>
        <w:t xml:space="preserve">  </w:t>
      </w:r>
      <w:proofErr w:type="spellStart"/>
      <w:r w:rsidRPr="007A006D">
        <w:rPr>
          <w:rFonts w:ascii="Times New Roman" w:eastAsia="Times New Roman" w:hAnsi="Times New Roman" w:cs="Times New Roman"/>
          <w:bCs/>
          <w:color w:val="000000"/>
          <w:spacing w:val="1"/>
          <w:sz w:val="24"/>
          <w:szCs w:val="24"/>
          <w:lang w:val="ru-KZ" w:eastAsia="ru-RU"/>
        </w:rPr>
        <w:t>күрес</w:t>
      </w:r>
      <w:proofErr w:type="spellEnd"/>
      <w:r w:rsidRPr="007A006D">
        <w:rPr>
          <w:rFonts w:ascii="Times New Roman" w:eastAsia="Times New Roman" w:hAnsi="Times New Roman" w:cs="Times New Roman"/>
          <w:bCs/>
          <w:color w:val="000000"/>
          <w:spacing w:val="1"/>
          <w:sz w:val="24"/>
          <w:szCs w:val="24"/>
          <w:lang w:val="ru-KZ" w:eastAsia="ru-RU"/>
        </w:rPr>
        <w:t xml:space="preserve"> </w:t>
      </w:r>
      <w:r>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7A006D">
        <w:rPr>
          <w:rFonts w:ascii="Times New Roman" w:eastAsia="Times New Roman" w:hAnsi="Times New Roman" w:cs="Times New Roman"/>
          <w:bCs/>
          <w:color w:val="000000"/>
          <w:spacing w:val="1"/>
          <w:sz w:val="24"/>
          <w:szCs w:val="24"/>
          <w:lang w:val="ru-KZ" w:eastAsia="ru-RU"/>
        </w:rPr>
        <w:t>орталығы</w:t>
      </w:r>
      <w:proofErr w:type="spellEnd"/>
      <w:r w:rsidRPr="007A006D">
        <w:rPr>
          <w:rFonts w:ascii="Times New Roman" w:eastAsia="Times New Roman" w:hAnsi="Times New Roman" w:cs="Times New Roman"/>
          <w:bCs/>
          <w:color w:val="000000"/>
          <w:spacing w:val="1"/>
          <w:sz w:val="24"/>
          <w:szCs w:val="24"/>
          <w:lang w:val="ru-KZ" w:eastAsia="ru-RU"/>
        </w:rPr>
        <w:t>» ШЖҚ КМК</w:t>
      </w:r>
    </w:p>
    <w:p w14:paraId="13C1F194" w14:textId="77777777" w:rsidR="007A006D" w:rsidRPr="007A006D" w:rsidRDefault="007A006D" w:rsidP="007A006D">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val="ru-KZ" w:eastAsia="ru-RU"/>
        </w:rPr>
      </w:pPr>
      <w:r w:rsidRPr="007A006D">
        <w:rPr>
          <w:rFonts w:ascii="Times New Roman" w:eastAsia="Times New Roman" w:hAnsi="Times New Roman" w:cs="Times New Roman"/>
          <w:bCs/>
          <w:color w:val="000000"/>
          <w:spacing w:val="1"/>
          <w:sz w:val="24"/>
          <w:szCs w:val="24"/>
          <w:lang w:val="ru-KZ" w:eastAsia="ru-RU"/>
        </w:rPr>
        <w:t xml:space="preserve">Бас </w:t>
      </w:r>
      <w:proofErr w:type="spellStart"/>
      <w:r w:rsidRPr="007A006D">
        <w:rPr>
          <w:rFonts w:ascii="Times New Roman" w:eastAsia="Times New Roman" w:hAnsi="Times New Roman" w:cs="Times New Roman"/>
          <w:bCs/>
          <w:color w:val="000000"/>
          <w:spacing w:val="1"/>
          <w:sz w:val="24"/>
          <w:szCs w:val="24"/>
          <w:lang w:val="ru-KZ" w:eastAsia="ru-RU"/>
        </w:rPr>
        <w:t>дәрігердің</w:t>
      </w:r>
      <w:proofErr w:type="spellEnd"/>
      <w:r w:rsidRPr="007A006D">
        <w:rPr>
          <w:rFonts w:ascii="Times New Roman" w:eastAsia="Times New Roman" w:hAnsi="Times New Roman" w:cs="Times New Roman"/>
          <w:bCs/>
          <w:color w:val="000000"/>
          <w:spacing w:val="1"/>
          <w:sz w:val="24"/>
          <w:szCs w:val="24"/>
          <w:lang w:val="ru-KZ" w:eastAsia="ru-RU"/>
        </w:rPr>
        <w:t xml:space="preserve"> </w:t>
      </w:r>
      <w:proofErr w:type="spellStart"/>
      <w:r w:rsidRPr="007A006D">
        <w:rPr>
          <w:rFonts w:ascii="Times New Roman" w:eastAsia="Times New Roman" w:hAnsi="Times New Roman" w:cs="Times New Roman"/>
          <w:bCs/>
          <w:color w:val="000000"/>
          <w:spacing w:val="1"/>
          <w:sz w:val="24"/>
          <w:szCs w:val="24"/>
          <w:lang w:val="ru-KZ" w:eastAsia="ru-RU"/>
        </w:rPr>
        <w:t>кабинеті</w:t>
      </w:r>
      <w:proofErr w:type="spellEnd"/>
    </w:p>
    <w:p w14:paraId="125D6EFE" w14:textId="34890790" w:rsidR="007A006D" w:rsidRPr="00121A59" w:rsidRDefault="007A006D" w:rsidP="007A006D">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val="kk-KZ" w:eastAsia="ru-RU"/>
        </w:rPr>
      </w:pPr>
      <w:r>
        <w:rPr>
          <w:rFonts w:ascii="Times New Roman" w:eastAsia="Times New Roman" w:hAnsi="Times New Roman" w:cs="Times New Roman"/>
          <w:bCs/>
          <w:color w:val="000000"/>
          <w:spacing w:val="1"/>
          <w:sz w:val="24"/>
          <w:szCs w:val="24"/>
          <w:lang w:val="kk-KZ" w:eastAsia="ru-RU"/>
        </w:rPr>
        <w:t>11.04.</w:t>
      </w:r>
      <w:r w:rsidRPr="007A006D">
        <w:rPr>
          <w:rFonts w:ascii="Times New Roman" w:eastAsia="Times New Roman" w:hAnsi="Times New Roman" w:cs="Times New Roman"/>
          <w:bCs/>
          <w:color w:val="000000"/>
          <w:spacing w:val="1"/>
          <w:sz w:val="24"/>
          <w:szCs w:val="24"/>
          <w:lang w:val="ru-KZ" w:eastAsia="ru-RU"/>
        </w:rPr>
        <w:t xml:space="preserve"> 202</w:t>
      </w:r>
      <w:r>
        <w:rPr>
          <w:rFonts w:ascii="Times New Roman" w:eastAsia="Times New Roman" w:hAnsi="Times New Roman" w:cs="Times New Roman"/>
          <w:bCs/>
          <w:color w:val="000000"/>
          <w:spacing w:val="1"/>
          <w:sz w:val="24"/>
          <w:szCs w:val="24"/>
          <w:lang w:val="kk-KZ" w:eastAsia="ru-RU"/>
        </w:rPr>
        <w:t>3</w:t>
      </w:r>
      <w:r w:rsidRPr="007A006D">
        <w:rPr>
          <w:rFonts w:ascii="Times New Roman" w:eastAsia="Times New Roman" w:hAnsi="Times New Roman" w:cs="Times New Roman"/>
          <w:bCs/>
          <w:color w:val="000000"/>
          <w:spacing w:val="1"/>
          <w:sz w:val="24"/>
          <w:szCs w:val="24"/>
          <w:lang w:val="ru-KZ" w:eastAsia="ru-RU"/>
        </w:rPr>
        <w:t xml:space="preserve">, </w:t>
      </w:r>
      <w:r>
        <w:rPr>
          <w:rFonts w:ascii="Times New Roman" w:eastAsia="Times New Roman" w:hAnsi="Times New Roman" w:cs="Times New Roman"/>
          <w:bCs/>
          <w:color w:val="000000"/>
          <w:spacing w:val="1"/>
          <w:sz w:val="24"/>
          <w:szCs w:val="24"/>
          <w:lang w:val="kk-KZ" w:eastAsia="ru-RU"/>
        </w:rPr>
        <w:t>12</w:t>
      </w:r>
      <w:r w:rsidRPr="007A006D">
        <w:rPr>
          <w:rFonts w:ascii="Times New Roman" w:eastAsia="Times New Roman" w:hAnsi="Times New Roman" w:cs="Times New Roman"/>
          <w:bCs/>
          <w:color w:val="000000"/>
          <w:spacing w:val="1"/>
          <w:sz w:val="24"/>
          <w:szCs w:val="24"/>
          <w:lang w:val="ru-KZ" w:eastAsia="ru-RU"/>
        </w:rPr>
        <w:t>.00</w:t>
      </w:r>
      <w:r>
        <w:rPr>
          <w:rFonts w:ascii="Times New Roman" w:eastAsia="Times New Roman" w:hAnsi="Times New Roman" w:cs="Times New Roman"/>
          <w:bCs/>
          <w:color w:val="000000"/>
          <w:spacing w:val="1"/>
          <w:sz w:val="24"/>
          <w:szCs w:val="24"/>
          <w:lang w:val="kk-KZ" w:eastAsia="ru-RU"/>
        </w:rPr>
        <w:t>сағ</w:t>
      </w:r>
    </w:p>
    <w:p w14:paraId="2577D0E7" w14:textId="77777777"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1. Тендерлік комиссия құрамына:</w:t>
      </w:r>
    </w:p>
    <w:p w14:paraId="00960477" w14:textId="77777777"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төра</w:t>
      </w:r>
      <w:r>
        <w:rPr>
          <w:rFonts w:ascii="Times New Roman" w:eastAsia="Times New Roman" w:hAnsi="Times New Roman" w:cs="Times New Roman"/>
          <w:color w:val="000000"/>
          <w:spacing w:val="1"/>
          <w:sz w:val="24"/>
          <w:szCs w:val="24"/>
          <w:lang w:val="kk-KZ" w:eastAsia="ru-RU"/>
        </w:rPr>
        <w:t>йымы</w:t>
      </w:r>
      <w:r w:rsidRPr="00616CA5">
        <w:rPr>
          <w:rFonts w:ascii="Times New Roman" w:eastAsia="Times New Roman" w:hAnsi="Times New Roman" w:cs="Times New Roman"/>
          <w:color w:val="000000"/>
          <w:spacing w:val="1"/>
          <w:sz w:val="24"/>
          <w:szCs w:val="24"/>
          <w:lang w:val="kk-KZ" w:eastAsia="ru-RU"/>
        </w:rPr>
        <w:t xml:space="preserve">, бас дәрігер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М.В.</w:t>
      </w:r>
      <w:r w:rsidRPr="00616CA5">
        <w:rPr>
          <w:rFonts w:ascii="Times New Roman" w:eastAsia="Times New Roman" w:hAnsi="Times New Roman" w:cs="Times New Roman"/>
          <w:color w:val="000000"/>
          <w:spacing w:val="1"/>
          <w:sz w:val="24"/>
          <w:szCs w:val="24"/>
          <w:lang w:val="kk-KZ" w:eastAsia="ru-RU"/>
        </w:rPr>
        <w:t>Жеголко,</w:t>
      </w:r>
    </w:p>
    <w:p w14:paraId="1635F4D7" w14:textId="77777777"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төра</w:t>
      </w:r>
      <w:r>
        <w:rPr>
          <w:rFonts w:ascii="Times New Roman" w:eastAsia="Times New Roman" w:hAnsi="Times New Roman" w:cs="Times New Roman"/>
          <w:color w:val="000000"/>
          <w:spacing w:val="1"/>
          <w:sz w:val="24"/>
          <w:szCs w:val="24"/>
          <w:lang w:val="kk-KZ" w:eastAsia="ru-RU"/>
        </w:rPr>
        <w:t>й</w:t>
      </w:r>
      <w:r w:rsidRPr="00616CA5">
        <w:rPr>
          <w:rFonts w:ascii="Times New Roman" w:eastAsia="Times New Roman" w:hAnsi="Times New Roman" w:cs="Times New Roman"/>
          <w:color w:val="000000"/>
          <w:spacing w:val="1"/>
          <w:sz w:val="24"/>
          <w:szCs w:val="24"/>
          <w:lang w:val="kk-KZ" w:eastAsia="ru-RU"/>
        </w:rPr>
        <w:t>ы</w:t>
      </w:r>
      <w:r>
        <w:rPr>
          <w:rFonts w:ascii="Times New Roman" w:eastAsia="Times New Roman" w:hAnsi="Times New Roman" w:cs="Times New Roman"/>
          <w:color w:val="000000"/>
          <w:spacing w:val="1"/>
          <w:sz w:val="24"/>
          <w:szCs w:val="24"/>
          <w:lang w:val="kk-KZ" w:eastAsia="ru-RU"/>
        </w:rPr>
        <w:t>мы</w:t>
      </w:r>
      <w:r w:rsidRPr="00616CA5">
        <w:rPr>
          <w:rFonts w:ascii="Times New Roman" w:eastAsia="Times New Roman" w:hAnsi="Times New Roman" w:cs="Times New Roman"/>
          <w:color w:val="000000"/>
          <w:spacing w:val="1"/>
          <w:sz w:val="24"/>
          <w:szCs w:val="24"/>
          <w:lang w:val="kk-KZ" w:eastAsia="ru-RU"/>
        </w:rPr>
        <w:t xml:space="preserve">ның орынбасары, диагностикалық зертхананың меңгерушісі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О.В.</w:t>
      </w:r>
      <w:r w:rsidRPr="00616CA5">
        <w:rPr>
          <w:rFonts w:ascii="Times New Roman" w:eastAsia="Times New Roman" w:hAnsi="Times New Roman" w:cs="Times New Roman"/>
          <w:color w:val="000000"/>
          <w:spacing w:val="1"/>
          <w:sz w:val="24"/>
          <w:szCs w:val="24"/>
          <w:lang w:val="kk-KZ" w:eastAsia="ru-RU"/>
        </w:rPr>
        <w:t>Корякина .</w:t>
      </w:r>
    </w:p>
    <w:p w14:paraId="2EFEAB02" w14:textId="77777777"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мүшелері:</w:t>
      </w:r>
    </w:p>
    <w:p w14:paraId="7AF334F7" w14:textId="77777777"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За</w:t>
      </w:r>
      <w:r>
        <w:rPr>
          <w:rFonts w:ascii="Times New Roman" w:eastAsia="Times New Roman" w:hAnsi="Times New Roman" w:cs="Times New Roman"/>
          <w:color w:val="000000"/>
          <w:spacing w:val="1"/>
          <w:sz w:val="24"/>
          <w:szCs w:val="24"/>
          <w:lang w:val="kk-KZ" w:eastAsia="ru-RU"/>
        </w:rPr>
        <w:t>ңкеңесші</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МСМ</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Т.Н.</w:t>
      </w:r>
      <w:r w:rsidRPr="00616CA5">
        <w:rPr>
          <w:rFonts w:ascii="Times New Roman" w:eastAsia="Times New Roman" w:hAnsi="Times New Roman" w:cs="Times New Roman"/>
          <w:color w:val="000000"/>
          <w:spacing w:val="1"/>
          <w:sz w:val="24"/>
          <w:szCs w:val="24"/>
          <w:lang w:val="kk-KZ" w:eastAsia="ru-RU"/>
        </w:rPr>
        <w:t>Гуляева ,</w:t>
      </w:r>
    </w:p>
    <w:p w14:paraId="5F43E9FE" w14:textId="77777777"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 xml:space="preserve">ЕАККжәнеД </w:t>
      </w:r>
      <w:r w:rsidRPr="00616CA5">
        <w:rPr>
          <w:rFonts w:ascii="Times New Roman" w:eastAsia="Times New Roman" w:hAnsi="Times New Roman" w:cs="Times New Roman"/>
          <w:color w:val="000000"/>
          <w:spacing w:val="1"/>
          <w:sz w:val="24"/>
          <w:szCs w:val="24"/>
          <w:lang w:val="kk-KZ" w:eastAsia="ru-RU"/>
        </w:rPr>
        <w:t xml:space="preserve"> бөлімінің </w:t>
      </w:r>
      <w:r>
        <w:rPr>
          <w:rFonts w:ascii="Times New Roman" w:eastAsia="Times New Roman" w:hAnsi="Times New Roman" w:cs="Times New Roman"/>
          <w:color w:val="000000"/>
          <w:spacing w:val="1"/>
          <w:sz w:val="24"/>
          <w:szCs w:val="24"/>
          <w:lang w:val="kk-KZ" w:eastAsia="ru-RU"/>
        </w:rPr>
        <w:t>мкңгерушісі</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Н.</w:t>
      </w:r>
      <w:r w:rsidRPr="00616CA5">
        <w:rPr>
          <w:rFonts w:ascii="Times New Roman" w:eastAsia="Times New Roman" w:hAnsi="Times New Roman" w:cs="Times New Roman"/>
          <w:color w:val="000000"/>
          <w:spacing w:val="1"/>
          <w:sz w:val="24"/>
          <w:szCs w:val="24"/>
          <w:lang w:val="kk-KZ" w:eastAsia="ru-RU"/>
        </w:rPr>
        <w:t>Оралбаева,</w:t>
      </w:r>
    </w:p>
    <w:p w14:paraId="4B749A0D" w14:textId="6B007E1C" w:rsidR="007A006D" w:rsidRPr="00616CA5"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С.К.Кеңиспекова</w:t>
      </w:r>
    </w:p>
    <w:p w14:paraId="5346CA53" w14:textId="77777777" w:rsidR="007A006D" w:rsidRPr="00B73147" w:rsidRDefault="007A006D" w:rsidP="007A00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616CA5">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Г.</w:t>
      </w:r>
      <w:r w:rsidRPr="00616CA5">
        <w:rPr>
          <w:rFonts w:ascii="Times New Roman" w:eastAsia="Times New Roman" w:hAnsi="Times New Roman" w:cs="Times New Roman"/>
          <w:color w:val="000000"/>
          <w:spacing w:val="1"/>
          <w:sz w:val="24"/>
          <w:szCs w:val="24"/>
          <w:lang w:val="kk-KZ" w:eastAsia="ru-RU"/>
        </w:rPr>
        <w:t xml:space="preserve">Гордиенко </w:t>
      </w:r>
    </w:p>
    <w:p w14:paraId="61C64B16" w14:textId="77777777" w:rsidR="007A006D" w:rsidRPr="007A006D" w:rsidRDefault="007A006D" w:rsidP="001B41DF">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06EFA032" w14:textId="77777777" w:rsidR="007A006D" w:rsidRPr="007A006D" w:rsidRDefault="007A006D" w:rsidP="007A006D">
      <w:pPr>
        <w:shd w:val="clear" w:color="auto" w:fill="FFFFFF"/>
        <w:spacing w:after="0" w:line="240" w:lineRule="auto"/>
        <w:textAlignment w:val="baseline"/>
        <w:rPr>
          <w:rFonts w:ascii="Times New Roman" w:eastAsia="Times New Roman" w:hAnsi="Times New Roman" w:cs="Times New Roman"/>
          <w:color w:val="000000"/>
          <w:spacing w:val="1"/>
          <w:sz w:val="20"/>
          <w:szCs w:val="20"/>
          <w:lang w:val="kk-KZ" w:eastAsia="ru-RU"/>
        </w:rPr>
      </w:pPr>
      <w:r w:rsidRPr="007A006D">
        <w:rPr>
          <w:rFonts w:ascii="Times New Roman" w:eastAsia="Times New Roman" w:hAnsi="Times New Roman" w:cs="Times New Roman"/>
          <w:color w:val="000000"/>
          <w:spacing w:val="1"/>
          <w:sz w:val="20"/>
          <w:szCs w:val="20"/>
          <w:lang w:val="kk-KZ" w:eastAsia="ru-RU"/>
        </w:rPr>
        <w:t>2023 жылға арналған тегін медициналық көмектің кепілдік берілген көлемі шеңберінде дәрілік заттарды, медициналық мақсаттағы бұйымдарды сатып алуға өтінімдерді қарады</w:t>
      </w:r>
    </w:p>
    <w:p w14:paraId="31E1613A" w14:textId="77777777" w:rsidR="007A006D" w:rsidRPr="007A006D" w:rsidRDefault="007A006D" w:rsidP="007A006D">
      <w:pPr>
        <w:shd w:val="clear" w:color="auto" w:fill="FFFFFF"/>
        <w:spacing w:after="0" w:line="240" w:lineRule="auto"/>
        <w:textAlignment w:val="baseline"/>
        <w:rPr>
          <w:rFonts w:ascii="Times New Roman" w:eastAsia="Times New Roman" w:hAnsi="Times New Roman" w:cs="Times New Roman"/>
          <w:color w:val="000000"/>
          <w:spacing w:val="1"/>
          <w:sz w:val="20"/>
          <w:szCs w:val="20"/>
          <w:lang w:val="kk-KZ" w:eastAsia="ru-RU"/>
        </w:rPr>
      </w:pPr>
    </w:p>
    <w:p w14:paraId="2E5BB75A" w14:textId="77777777" w:rsidR="007A006D" w:rsidRPr="007A006D" w:rsidRDefault="007A006D" w:rsidP="007A006D">
      <w:pPr>
        <w:shd w:val="clear" w:color="auto" w:fill="FFFFFF"/>
        <w:spacing w:after="0" w:line="240" w:lineRule="auto"/>
        <w:textAlignment w:val="baseline"/>
        <w:rPr>
          <w:rFonts w:ascii="Times New Roman" w:eastAsia="Times New Roman" w:hAnsi="Times New Roman" w:cs="Times New Roman"/>
          <w:color w:val="000000"/>
          <w:spacing w:val="1"/>
          <w:sz w:val="20"/>
          <w:szCs w:val="20"/>
          <w:lang w:val="ru-KZ" w:eastAsia="ru-RU"/>
        </w:rPr>
      </w:pPr>
      <w:r w:rsidRPr="007A006D">
        <w:rPr>
          <w:rFonts w:ascii="Times New Roman" w:eastAsia="Times New Roman" w:hAnsi="Times New Roman" w:cs="Times New Roman"/>
          <w:color w:val="000000"/>
          <w:spacing w:val="1"/>
          <w:sz w:val="20"/>
          <w:szCs w:val="20"/>
          <w:lang w:val="kk-KZ" w:eastAsia="ru-RU"/>
        </w:rPr>
        <w:t>2. Сатып алуға бөлінген сома (соманы көрсету) теңгемен әрбір лот бойынша бөлек:</w:t>
      </w:r>
    </w:p>
    <w:p w14:paraId="063D57BB" w14:textId="5A2B9587" w:rsidR="001B41DF" w:rsidRPr="007A006D" w:rsidRDefault="001B41DF" w:rsidP="001B41DF">
      <w:pPr>
        <w:shd w:val="clear" w:color="auto" w:fill="FFFFFF"/>
        <w:spacing w:after="0" w:line="240" w:lineRule="auto"/>
        <w:textAlignment w:val="baseline"/>
        <w:rPr>
          <w:rFonts w:ascii="Times New Roman" w:eastAsia="Times New Roman" w:hAnsi="Times New Roman" w:cs="Times New Roman"/>
          <w:color w:val="000000"/>
          <w:spacing w:val="1"/>
          <w:sz w:val="20"/>
          <w:szCs w:val="20"/>
          <w:lang w:val="ru-KZ" w:eastAsia="ru-RU"/>
        </w:rPr>
      </w:pPr>
    </w:p>
    <w:p w14:paraId="76254993" w14:textId="77777777" w:rsidR="001B41DF" w:rsidRPr="00951E2E"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lang w:val="kk-KZ"/>
        </w:rPr>
      </w:pPr>
    </w:p>
    <w:tbl>
      <w:tblPr>
        <w:tblStyle w:val="a5"/>
        <w:tblW w:w="9570" w:type="dxa"/>
        <w:tblInd w:w="-113" w:type="dxa"/>
        <w:tblLayout w:type="fixed"/>
        <w:tblLook w:val="04A0" w:firstRow="1" w:lastRow="0" w:firstColumn="1" w:lastColumn="0" w:noHBand="0" w:noVBand="1"/>
      </w:tblPr>
      <w:tblGrid>
        <w:gridCol w:w="533"/>
        <w:gridCol w:w="2268"/>
        <w:gridCol w:w="1248"/>
        <w:gridCol w:w="708"/>
        <w:gridCol w:w="595"/>
        <w:gridCol w:w="2268"/>
        <w:gridCol w:w="1950"/>
      </w:tblGrid>
      <w:tr w:rsidR="007A006D" w14:paraId="612AD4A7" w14:textId="77777777" w:rsidTr="00951E2E">
        <w:tc>
          <w:tcPr>
            <w:tcW w:w="533" w:type="dxa"/>
            <w:tcBorders>
              <w:top w:val="single" w:sz="4" w:space="0" w:color="auto"/>
              <w:left w:val="single" w:sz="4" w:space="0" w:color="auto"/>
              <w:bottom w:val="single" w:sz="4" w:space="0" w:color="auto"/>
              <w:right w:val="single" w:sz="4" w:space="0" w:color="auto"/>
            </w:tcBorders>
            <w:vAlign w:val="center"/>
            <w:hideMark/>
          </w:tcPr>
          <w:p w14:paraId="0F8476F4" w14:textId="77777777" w:rsidR="007A006D" w:rsidRPr="00C20DBF" w:rsidRDefault="007A006D" w:rsidP="007A006D">
            <w:pPr>
              <w:spacing w:line="240" w:lineRule="auto"/>
              <w:jc w:val="center"/>
              <w:textAlignment w:val="baseline"/>
              <w:rPr>
                <w:rFonts w:ascii="Times New Roman" w:eastAsia="Times New Roman" w:hAnsi="Times New Roman" w:cs="Times New Roman"/>
                <w:b/>
                <w:color w:val="000000"/>
                <w:spacing w:val="1"/>
                <w:sz w:val="16"/>
                <w:szCs w:val="16"/>
                <w:lang w:eastAsia="ru-RU"/>
              </w:rPr>
            </w:pPr>
            <w:r w:rsidRPr="00C20DBF">
              <w:rPr>
                <w:rFonts w:ascii="Times New Roman" w:eastAsia="Times New Roman" w:hAnsi="Times New Roman" w:cs="Times New Roman"/>
                <w:b/>
                <w:color w:val="000000"/>
                <w:spacing w:val="1"/>
                <w:sz w:val="16"/>
                <w:szCs w:val="16"/>
                <w:lang w:eastAsia="ru-RU"/>
              </w:rPr>
              <w:t>№ лота</w:t>
            </w:r>
          </w:p>
        </w:tc>
        <w:tc>
          <w:tcPr>
            <w:tcW w:w="2268" w:type="dxa"/>
            <w:vAlign w:val="center"/>
            <w:hideMark/>
          </w:tcPr>
          <w:p w14:paraId="67D42D81" w14:textId="39C64C38" w:rsidR="007A006D" w:rsidRPr="00C20DBF" w:rsidRDefault="007A006D" w:rsidP="007A006D">
            <w:pPr>
              <w:spacing w:line="240" w:lineRule="auto"/>
              <w:jc w:val="center"/>
              <w:textAlignment w:val="baseline"/>
              <w:rPr>
                <w:rFonts w:ascii="Times New Roman" w:eastAsia="Times New Roman" w:hAnsi="Times New Roman" w:cs="Times New Roman"/>
                <w:b/>
                <w:color w:val="000000"/>
                <w:spacing w:val="1"/>
                <w:sz w:val="16"/>
                <w:szCs w:val="16"/>
                <w:lang w:eastAsia="ru-RU"/>
              </w:rPr>
            </w:pPr>
            <w:r>
              <w:rPr>
                <w:rFonts w:ascii="Times New Roman" w:eastAsia="Times New Roman" w:hAnsi="Times New Roman" w:cs="Times New Roman"/>
                <w:b/>
                <w:color w:val="000000"/>
                <w:spacing w:val="1"/>
                <w:lang w:val="kk-KZ" w:eastAsia="ru-RU"/>
              </w:rPr>
              <w:t>Лот атауы</w:t>
            </w:r>
          </w:p>
        </w:tc>
        <w:tc>
          <w:tcPr>
            <w:tcW w:w="1248" w:type="dxa"/>
            <w:vAlign w:val="center"/>
            <w:hideMark/>
          </w:tcPr>
          <w:p w14:paraId="51E296E9" w14:textId="0E0CA2ED" w:rsidR="007A006D" w:rsidRPr="00C20DBF" w:rsidRDefault="007A006D" w:rsidP="007A006D">
            <w:pPr>
              <w:spacing w:line="240" w:lineRule="auto"/>
              <w:jc w:val="center"/>
              <w:textAlignment w:val="baseline"/>
              <w:rPr>
                <w:rFonts w:ascii="Times New Roman" w:eastAsia="Times New Roman" w:hAnsi="Times New Roman" w:cs="Times New Roman"/>
                <w:b/>
                <w:color w:val="000000"/>
                <w:spacing w:val="1"/>
                <w:sz w:val="16"/>
                <w:szCs w:val="16"/>
                <w:highlight w:val="yellow"/>
                <w:lang w:eastAsia="ru-RU"/>
              </w:rPr>
            </w:pPr>
            <w:r>
              <w:rPr>
                <w:rFonts w:ascii="Times New Roman" w:eastAsia="Times New Roman" w:hAnsi="Times New Roman" w:cs="Times New Roman"/>
                <w:b/>
                <w:color w:val="000000"/>
                <w:spacing w:val="1"/>
                <w:lang w:val="kk-KZ" w:eastAsia="ru-RU"/>
              </w:rPr>
              <w:t>Сатып алуға бөлінген сома</w:t>
            </w:r>
            <w:r w:rsidRPr="00B73147">
              <w:rPr>
                <w:rFonts w:ascii="Times New Roman" w:eastAsia="Times New Roman" w:hAnsi="Times New Roman" w:cs="Times New Roman"/>
                <w:b/>
                <w:color w:val="000000"/>
                <w:spacing w:val="1"/>
                <w:lang w:val="kk-KZ" w:eastAsia="ru-RU"/>
              </w:rPr>
              <w:t xml:space="preserve"> </w:t>
            </w:r>
            <w:r w:rsidRPr="00B73147">
              <w:rPr>
                <w:rFonts w:ascii="Times New Roman" w:eastAsia="Times New Roman" w:hAnsi="Times New Roman" w:cs="Times New Roman"/>
                <w:color w:val="000000"/>
                <w:spacing w:val="1"/>
                <w:lang w:val="kk-KZ" w:eastAsia="ru-RU"/>
              </w:rPr>
              <w:t>(те</w:t>
            </w:r>
            <w:r>
              <w:rPr>
                <w:rFonts w:ascii="Times New Roman" w:eastAsia="Times New Roman" w:hAnsi="Times New Roman" w:cs="Times New Roman"/>
                <w:color w:val="000000"/>
                <w:spacing w:val="1"/>
                <w:lang w:val="kk-KZ" w:eastAsia="ru-RU"/>
              </w:rPr>
              <w:t>ң</w:t>
            </w:r>
            <w:r w:rsidRPr="00B73147">
              <w:rPr>
                <w:rFonts w:ascii="Times New Roman" w:eastAsia="Times New Roman" w:hAnsi="Times New Roman" w:cs="Times New Roman"/>
                <w:color w:val="000000"/>
                <w:spacing w:val="1"/>
                <w:lang w:val="kk-KZ" w:eastAsia="ru-RU"/>
              </w:rPr>
              <w:t>ге)</w:t>
            </w:r>
          </w:p>
        </w:tc>
        <w:tc>
          <w:tcPr>
            <w:tcW w:w="708" w:type="dxa"/>
            <w:hideMark/>
          </w:tcPr>
          <w:p w14:paraId="7CC45BCE" w14:textId="5BE056E3" w:rsidR="007A006D" w:rsidRPr="00C20DBF" w:rsidRDefault="007A006D" w:rsidP="007A006D">
            <w:pPr>
              <w:spacing w:line="240" w:lineRule="auto"/>
              <w:jc w:val="center"/>
              <w:textAlignment w:val="baseline"/>
              <w:rPr>
                <w:rFonts w:ascii="Times New Roman" w:eastAsia="Times New Roman" w:hAnsi="Times New Roman" w:cs="Times New Roman"/>
                <w:b/>
                <w:color w:val="000000"/>
                <w:spacing w:val="1"/>
                <w:sz w:val="16"/>
                <w:szCs w:val="16"/>
                <w:lang w:eastAsia="ru-RU"/>
              </w:rPr>
            </w:pPr>
            <w:r>
              <w:rPr>
                <w:rFonts w:ascii="Times New Roman" w:eastAsia="Times New Roman" w:hAnsi="Times New Roman" w:cs="Times New Roman"/>
                <w:b/>
                <w:color w:val="000000"/>
                <w:spacing w:val="1"/>
                <w:lang w:val="kk-KZ" w:eastAsia="ru-RU"/>
              </w:rPr>
              <w:t>Өлшем бірліггі</w:t>
            </w:r>
          </w:p>
        </w:tc>
        <w:tc>
          <w:tcPr>
            <w:tcW w:w="595" w:type="dxa"/>
            <w:hideMark/>
          </w:tcPr>
          <w:p w14:paraId="1402F502" w14:textId="5C6FB11C" w:rsidR="007A006D" w:rsidRPr="00C20DBF" w:rsidRDefault="007A006D" w:rsidP="007A006D">
            <w:pPr>
              <w:spacing w:line="240" w:lineRule="auto"/>
              <w:jc w:val="center"/>
              <w:textAlignment w:val="baseline"/>
              <w:rPr>
                <w:rFonts w:ascii="Times New Roman" w:eastAsia="Times New Roman" w:hAnsi="Times New Roman" w:cs="Times New Roman"/>
                <w:b/>
                <w:color w:val="000000"/>
                <w:spacing w:val="1"/>
                <w:sz w:val="16"/>
                <w:szCs w:val="16"/>
                <w:lang w:eastAsia="ru-RU"/>
              </w:rPr>
            </w:pPr>
            <w:r>
              <w:rPr>
                <w:rFonts w:ascii="Times New Roman" w:eastAsia="Times New Roman" w:hAnsi="Times New Roman" w:cs="Times New Roman"/>
                <w:b/>
                <w:color w:val="000000"/>
                <w:spacing w:val="1"/>
                <w:lang w:val="kk-KZ" w:eastAsia="ru-RU"/>
              </w:rPr>
              <w:t>көлем</w:t>
            </w:r>
          </w:p>
        </w:tc>
        <w:tc>
          <w:tcPr>
            <w:tcW w:w="2268" w:type="dxa"/>
            <w:hideMark/>
          </w:tcPr>
          <w:p w14:paraId="507E1B47" w14:textId="13A73443" w:rsidR="007A006D" w:rsidRPr="00C20DBF" w:rsidRDefault="007A006D" w:rsidP="007A006D">
            <w:pPr>
              <w:spacing w:line="240" w:lineRule="auto"/>
              <w:jc w:val="center"/>
              <w:textAlignment w:val="baseline"/>
              <w:rPr>
                <w:rFonts w:ascii="Times New Roman" w:eastAsia="Times New Roman" w:hAnsi="Times New Roman" w:cs="Times New Roman"/>
                <w:b/>
                <w:iCs/>
                <w:color w:val="000000"/>
                <w:spacing w:val="1"/>
                <w:sz w:val="16"/>
                <w:szCs w:val="16"/>
                <w:lang w:eastAsia="ru-RU"/>
              </w:rPr>
            </w:pPr>
            <w:r>
              <w:rPr>
                <w:rFonts w:ascii="Times New Roman" w:eastAsia="Times New Roman" w:hAnsi="Times New Roman" w:cs="Times New Roman"/>
                <w:b/>
                <w:i/>
                <w:color w:val="000000"/>
                <w:spacing w:val="1"/>
                <w:lang w:val="kk-KZ" w:eastAsia="ru-RU"/>
              </w:rPr>
              <w:t xml:space="preserve">Жеткізу орны </w:t>
            </w:r>
          </w:p>
        </w:tc>
        <w:tc>
          <w:tcPr>
            <w:tcW w:w="1950" w:type="dxa"/>
            <w:hideMark/>
          </w:tcPr>
          <w:p w14:paraId="7D372B75" w14:textId="77777777" w:rsidR="007A006D" w:rsidRPr="00B73147" w:rsidRDefault="007A006D" w:rsidP="007A006D">
            <w:pPr>
              <w:jc w:val="center"/>
              <w:textAlignment w:val="baseline"/>
              <w:rPr>
                <w:rFonts w:ascii="Times New Roman" w:eastAsia="Times New Roman" w:hAnsi="Times New Roman" w:cs="Times New Roman"/>
                <w:b/>
                <w:color w:val="000000"/>
                <w:spacing w:val="1"/>
                <w:lang w:eastAsia="ru-RU"/>
              </w:rPr>
            </w:pPr>
            <w:r w:rsidRPr="00B73147">
              <w:rPr>
                <w:rFonts w:ascii="Times New Roman" w:eastAsia="Times New Roman" w:hAnsi="Times New Roman" w:cs="Times New Roman"/>
                <w:b/>
                <w:color w:val="000000"/>
                <w:spacing w:val="1"/>
                <w:lang w:val="kk-KZ" w:eastAsia="ru-RU"/>
              </w:rPr>
              <w:t>Жеткізу шарттары</w:t>
            </w:r>
          </w:p>
          <w:p w14:paraId="10E94C8F" w14:textId="108C9B86" w:rsidR="007A006D" w:rsidRPr="00C20DBF" w:rsidRDefault="007A006D" w:rsidP="007A006D">
            <w:pPr>
              <w:spacing w:line="240" w:lineRule="auto"/>
              <w:jc w:val="center"/>
              <w:textAlignment w:val="baseline"/>
              <w:rPr>
                <w:rFonts w:ascii="Times New Roman" w:eastAsia="Times New Roman" w:hAnsi="Times New Roman" w:cs="Times New Roman"/>
                <w:b/>
                <w:color w:val="000000"/>
                <w:spacing w:val="1"/>
                <w:sz w:val="16"/>
                <w:szCs w:val="16"/>
                <w:lang w:eastAsia="ru-RU"/>
              </w:rPr>
            </w:pPr>
          </w:p>
        </w:tc>
      </w:tr>
      <w:tr w:rsidR="00951E2E" w:rsidRPr="00C20DBF" w14:paraId="670E2646" w14:textId="77777777" w:rsidTr="00951E2E">
        <w:trPr>
          <w:trHeight w:val="1334"/>
        </w:trPr>
        <w:tc>
          <w:tcPr>
            <w:tcW w:w="533" w:type="dxa"/>
            <w:tcBorders>
              <w:top w:val="single" w:sz="4" w:space="0" w:color="auto"/>
              <w:left w:val="single" w:sz="4" w:space="0" w:color="auto"/>
              <w:bottom w:val="single" w:sz="4" w:space="0" w:color="auto"/>
              <w:right w:val="single" w:sz="4" w:space="0" w:color="auto"/>
            </w:tcBorders>
            <w:hideMark/>
          </w:tcPr>
          <w:p w14:paraId="432CE82E" w14:textId="77777777"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lang w:eastAsia="ru-RU"/>
              </w:rPr>
            </w:pPr>
            <w:r w:rsidRPr="00C20DBF">
              <w:rPr>
                <w:rFonts w:ascii="Times New Roman" w:eastAsia="Times New Roman" w:hAnsi="Times New Roman" w:cs="Times New Roman"/>
                <w:color w:val="000000"/>
                <w:spacing w:val="1"/>
                <w:sz w:val="16"/>
                <w:szCs w:val="16"/>
                <w:lang w:eastAsia="ru-RU"/>
              </w:rPr>
              <w:t>1</w:t>
            </w:r>
          </w:p>
        </w:tc>
        <w:tc>
          <w:tcPr>
            <w:tcW w:w="2268" w:type="dxa"/>
            <w:tcBorders>
              <w:top w:val="single" w:sz="4" w:space="0" w:color="auto"/>
              <w:left w:val="single" w:sz="4" w:space="0" w:color="auto"/>
              <w:bottom w:val="single" w:sz="4" w:space="0" w:color="auto"/>
              <w:right w:val="single" w:sz="4" w:space="0" w:color="auto"/>
            </w:tcBorders>
          </w:tcPr>
          <w:p w14:paraId="5B403596" w14:textId="50634946" w:rsidR="00951E2E" w:rsidRPr="00C47140" w:rsidRDefault="00951E2E" w:rsidP="00951E2E">
            <w:pPr>
              <w:spacing w:after="0" w:line="240" w:lineRule="auto"/>
              <w:jc w:val="both"/>
              <w:rPr>
                <w:rFonts w:ascii="Times New Roman" w:eastAsia="Times New Roman" w:hAnsi="Times New Roman" w:cs="Times New Roman"/>
                <w:color w:val="000000"/>
                <w:spacing w:val="1"/>
                <w:sz w:val="16"/>
                <w:szCs w:val="16"/>
                <w:lang w:eastAsia="ru-RU"/>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немесе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плазмасында</w:t>
            </w:r>
            <w:proofErr w:type="spellEnd"/>
            <w:r w:rsidRPr="00C47140">
              <w:rPr>
                <w:rFonts w:ascii="Times New Roman" w:hAnsi="Times New Roman" w:cs="Times New Roman"/>
                <w:sz w:val="16"/>
                <w:szCs w:val="16"/>
              </w:rPr>
              <w:t xml:space="preserve"> АИВ 1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2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1 </w:t>
            </w:r>
            <w:proofErr w:type="spellStart"/>
            <w:r w:rsidRPr="00C47140">
              <w:rPr>
                <w:rFonts w:ascii="Times New Roman" w:hAnsi="Times New Roman" w:cs="Times New Roman"/>
                <w:sz w:val="16"/>
                <w:szCs w:val="16"/>
              </w:rPr>
              <w:t>антигеніне</w:t>
            </w:r>
            <w:proofErr w:type="spellEnd"/>
            <w:r w:rsidRPr="00C47140">
              <w:rPr>
                <w:rFonts w:ascii="Times New Roman" w:hAnsi="Times New Roman" w:cs="Times New Roman"/>
                <w:sz w:val="16"/>
                <w:szCs w:val="16"/>
              </w:rPr>
              <w:t xml:space="preserve"> (p24)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бір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мезгілде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талдауға</w:t>
            </w:r>
            <w:proofErr w:type="spellEnd"/>
            <w:r w:rsidRPr="00C47140">
              <w:rPr>
                <w:rFonts w:ascii="Times New Roman" w:hAnsi="Times New Roman" w:cs="Times New Roman"/>
                <w:sz w:val="16"/>
                <w:szCs w:val="16"/>
              </w:rPr>
              <w:t xml:space="preserve"> </w:t>
            </w:r>
            <w:proofErr w:type="spellStart"/>
            <w:proofErr w:type="gram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w:t>
            </w:r>
            <w:proofErr w:type="spellEnd"/>
            <w:proofErr w:type="gram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r w:rsidRPr="00C47140">
              <w:rPr>
                <w:rFonts w:ascii="Times New Roman" w:hAnsi="Times New Roman" w:cs="Times New Roman"/>
                <w:sz w:val="16"/>
                <w:szCs w:val="16"/>
              </w:rPr>
              <w:t xml:space="preserve">. 960 </w:t>
            </w:r>
            <w:proofErr w:type="spellStart"/>
            <w:r w:rsidRPr="00C47140">
              <w:rPr>
                <w:rFonts w:ascii="Times New Roman" w:hAnsi="Times New Roman" w:cs="Times New Roman"/>
                <w:sz w:val="16"/>
                <w:szCs w:val="16"/>
              </w:rPr>
              <w:t>анықтамасы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үшін</w:t>
            </w:r>
            <w:proofErr w:type="spellEnd"/>
            <w:r w:rsidRPr="00C47140">
              <w:rPr>
                <w:rFonts w:ascii="Times New Roman" w:hAnsi="Times New Roman" w:cs="Times New Roman"/>
                <w:sz w:val="16"/>
                <w:szCs w:val="16"/>
              </w:rPr>
              <w:t xml:space="preserve"> </w:t>
            </w:r>
          </w:p>
        </w:tc>
        <w:tc>
          <w:tcPr>
            <w:tcW w:w="1248" w:type="dxa"/>
            <w:tcBorders>
              <w:top w:val="single" w:sz="4" w:space="0" w:color="auto"/>
              <w:left w:val="single" w:sz="4" w:space="0" w:color="auto"/>
              <w:bottom w:val="single" w:sz="4" w:space="0" w:color="auto"/>
              <w:right w:val="single" w:sz="4" w:space="0" w:color="auto"/>
            </w:tcBorders>
            <w:shd w:val="clear" w:color="000000" w:fill="FFFFFF"/>
            <w:hideMark/>
          </w:tcPr>
          <w:p w14:paraId="49549C13" w14:textId="3EE97045"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highlight w:val="yellow"/>
                <w:lang w:eastAsia="ru-RU"/>
              </w:rPr>
            </w:pPr>
            <w:r w:rsidRPr="00EE4129">
              <w:rPr>
                <w:rFonts w:ascii="Times New Roman" w:hAnsi="Times New Roman" w:cs="Times New Roman"/>
                <w:sz w:val="16"/>
                <w:szCs w:val="16"/>
              </w:rPr>
              <w:t>1 300 000,00</w:t>
            </w:r>
          </w:p>
        </w:tc>
        <w:tc>
          <w:tcPr>
            <w:tcW w:w="708" w:type="dxa"/>
            <w:tcBorders>
              <w:top w:val="single" w:sz="4" w:space="0" w:color="auto"/>
              <w:left w:val="single" w:sz="4" w:space="0" w:color="auto"/>
              <w:bottom w:val="single" w:sz="4" w:space="0" w:color="auto"/>
              <w:right w:val="single" w:sz="4" w:space="0" w:color="auto"/>
            </w:tcBorders>
            <w:hideMark/>
          </w:tcPr>
          <w:p w14:paraId="4DF463E9" w14:textId="34149122" w:rsidR="00951E2E" w:rsidRPr="00951E2E" w:rsidRDefault="00951E2E" w:rsidP="00951E2E">
            <w:pPr>
              <w:spacing w:line="240" w:lineRule="auto"/>
              <w:textAlignment w:val="baseline"/>
              <w:rPr>
                <w:rFonts w:ascii="Times New Roman" w:hAnsi="Times New Roman" w:cs="Times New Roman"/>
                <w:sz w:val="16"/>
                <w:szCs w:val="16"/>
                <w:lang w:val="kk-KZ"/>
              </w:rPr>
            </w:pPr>
            <w:r>
              <w:rPr>
                <w:rFonts w:ascii="Times New Roman" w:hAnsi="Times New Roman" w:cs="Times New Roman"/>
                <w:sz w:val="16"/>
                <w:szCs w:val="16"/>
                <w:lang w:val="kk-KZ"/>
              </w:rPr>
              <w:t>жиын</w:t>
            </w:r>
          </w:p>
        </w:tc>
        <w:tc>
          <w:tcPr>
            <w:tcW w:w="595" w:type="dxa"/>
            <w:tcBorders>
              <w:top w:val="single" w:sz="4" w:space="0" w:color="auto"/>
              <w:left w:val="single" w:sz="4" w:space="0" w:color="auto"/>
              <w:bottom w:val="single" w:sz="4" w:space="0" w:color="auto"/>
              <w:right w:val="single" w:sz="4" w:space="0" w:color="auto"/>
            </w:tcBorders>
            <w:hideMark/>
          </w:tcPr>
          <w:p w14:paraId="04C1B3ED" w14:textId="77777777" w:rsidR="00951E2E" w:rsidRPr="00C20DBF" w:rsidRDefault="00951E2E" w:rsidP="00951E2E">
            <w:pPr>
              <w:spacing w:after="0" w:line="240" w:lineRule="auto"/>
              <w:jc w:val="center"/>
              <w:rPr>
                <w:rFonts w:ascii="Times New Roman" w:hAnsi="Times New Roman" w:cs="Times New Roman"/>
                <w:sz w:val="16"/>
                <w:szCs w:val="16"/>
              </w:rPr>
            </w:pPr>
            <w:r w:rsidRPr="00C20DBF">
              <w:rPr>
                <w:rFonts w:ascii="Times New Roman" w:hAnsi="Times New Roman" w:cs="Times New Roman"/>
                <w:sz w:val="16"/>
                <w:szCs w:val="16"/>
              </w:rPr>
              <w:t>5</w:t>
            </w:r>
          </w:p>
          <w:p w14:paraId="33A9C7C6" w14:textId="0F8927D2"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7326C3E3"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val="ru-KZ" w:eastAsia="ru-RU"/>
              </w:rPr>
            </w:pPr>
            <w:proofErr w:type="spellStart"/>
            <w:r w:rsidRPr="007A006D">
              <w:rPr>
                <w:rFonts w:ascii="Times New Roman" w:eastAsia="Times New Roman" w:hAnsi="Times New Roman" w:cs="Times New Roman"/>
                <w:bCs/>
                <w:color w:val="000000"/>
                <w:spacing w:val="1"/>
                <w:sz w:val="16"/>
                <w:szCs w:val="16"/>
                <w:lang w:val="ru-KZ" w:eastAsia="ru-RU"/>
              </w:rPr>
              <w:t>Шығыс</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Қазақстан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облыс</w:t>
            </w:r>
            <w:proofErr w:type="spellEnd"/>
            <w:r w:rsidRPr="007A006D">
              <w:rPr>
                <w:rFonts w:ascii="Times New Roman" w:eastAsia="Times New Roman" w:hAnsi="Times New Roman" w:cs="Times New Roman"/>
                <w:bCs/>
                <w:color w:val="000000"/>
                <w:spacing w:val="1"/>
                <w:sz w:val="16"/>
                <w:szCs w:val="16"/>
                <w:lang w:val="kk-KZ" w:eastAsia="ru-RU"/>
              </w:rPr>
              <w:t xml:space="preserve">ының </w:t>
            </w:r>
            <w:proofErr w:type="gramStart"/>
            <w:r w:rsidRPr="007A006D">
              <w:rPr>
                <w:rFonts w:ascii="Times New Roman" w:eastAsia="Times New Roman" w:hAnsi="Times New Roman" w:cs="Times New Roman"/>
                <w:bCs/>
                <w:color w:val="000000"/>
                <w:spacing w:val="1"/>
                <w:sz w:val="16"/>
                <w:szCs w:val="16"/>
                <w:lang w:val="kk-KZ" w:eastAsia="ru-RU"/>
              </w:rPr>
              <w:t xml:space="preserve">ЖИТС </w:t>
            </w:r>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алдын</w:t>
            </w:r>
            <w:proofErr w:type="spellEnd"/>
            <w:proofErr w:type="gram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алу</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және</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күрес</w:t>
            </w:r>
            <w:proofErr w:type="spellEnd"/>
            <w:r w:rsidRPr="007A006D">
              <w:rPr>
                <w:rFonts w:ascii="Times New Roman" w:eastAsia="Times New Roman" w:hAnsi="Times New Roman" w:cs="Times New Roman"/>
                <w:bCs/>
                <w:color w:val="000000"/>
                <w:spacing w:val="1"/>
                <w:sz w:val="16"/>
                <w:szCs w:val="16"/>
                <w:lang w:val="ru-KZ" w:eastAsia="ru-RU"/>
              </w:rPr>
              <w:t xml:space="preserve"> </w:t>
            </w:r>
            <w:r w:rsidRPr="007A006D">
              <w:rPr>
                <w:rFonts w:ascii="Times New Roman" w:eastAsia="Times New Roman" w:hAnsi="Times New Roman" w:cs="Times New Roman"/>
                <w:bCs/>
                <w:color w:val="000000"/>
                <w:spacing w:val="1"/>
                <w:sz w:val="16"/>
                <w:szCs w:val="16"/>
                <w:lang w:val="kk-KZ" w:eastAsia="ru-RU"/>
              </w:rPr>
              <w:t xml:space="preserve">жөніндегі </w:t>
            </w:r>
            <w:proofErr w:type="spellStart"/>
            <w:r w:rsidRPr="007A006D">
              <w:rPr>
                <w:rFonts w:ascii="Times New Roman" w:eastAsia="Times New Roman" w:hAnsi="Times New Roman" w:cs="Times New Roman"/>
                <w:bCs/>
                <w:color w:val="000000"/>
                <w:spacing w:val="1"/>
                <w:sz w:val="16"/>
                <w:szCs w:val="16"/>
                <w:lang w:val="ru-KZ" w:eastAsia="ru-RU"/>
              </w:rPr>
              <w:t>орталығы</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Өскемен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қаласы</w:t>
            </w:r>
            <w:proofErr w:type="spellEnd"/>
            <w:r w:rsidRPr="007A006D">
              <w:rPr>
                <w:rFonts w:ascii="Times New Roman" w:eastAsia="Times New Roman" w:hAnsi="Times New Roman" w:cs="Times New Roman"/>
                <w:bCs/>
                <w:color w:val="000000"/>
                <w:spacing w:val="1"/>
                <w:sz w:val="16"/>
                <w:szCs w:val="16"/>
                <w:lang w:val="ru-KZ" w:eastAsia="ru-RU"/>
              </w:rPr>
              <w:t xml:space="preserve">, Буров </w:t>
            </w:r>
            <w:proofErr w:type="spellStart"/>
            <w:r w:rsidRPr="007A006D">
              <w:rPr>
                <w:rFonts w:ascii="Times New Roman" w:eastAsia="Times New Roman" w:hAnsi="Times New Roman" w:cs="Times New Roman"/>
                <w:bCs/>
                <w:color w:val="000000"/>
                <w:spacing w:val="1"/>
                <w:sz w:val="16"/>
                <w:szCs w:val="16"/>
                <w:lang w:val="ru-KZ" w:eastAsia="ru-RU"/>
              </w:rPr>
              <w:t>көшесі</w:t>
            </w:r>
            <w:proofErr w:type="spellEnd"/>
            <w:r w:rsidRPr="007A006D">
              <w:rPr>
                <w:rFonts w:ascii="Times New Roman" w:eastAsia="Times New Roman" w:hAnsi="Times New Roman" w:cs="Times New Roman"/>
                <w:bCs/>
                <w:color w:val="000000"/>
                <w:spacing w:val="1"/>
                <w:sz w:val="16"/>
                <w:szCs w:val="16"/>
                <w:lang w:val="ru-KZ" w:eastAsia="ru-RU"/>
              </w:rPr>
              <w:t xml:space="preserve"> 21/1,</w:t>
            </w:r>
          </w:p>
          <w:p w14:paraId="3135D573"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eastAsia="ru-RU"/>
              </w:rPr>
            </w:pPr>
          </w:p>
          <w:p w14:paraId="1361C083" w14:textId="2E89AFB7" w:rsidR="00951E2E" w:rsidRPr="00C20DBF"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6"/>
                <w:szCs w:val="16"/>
                <w:lang w:eastAsia="ru-RU"/>
              </w:rPr>
            </w:pPr>
          </w:p>
        </w:tc>
        <w:tc>
          <w:tcPr>
            <w:tcW w:w="1950" w:type="dxa"/>
            <w:tcBorders>
              <w:top w:val="single" w:sz="4" w:space="0" w:color="auto"/>
              <w:left w:val="single" w:sz="4" w:space="0" w:color="auto"/>
              <w:bottom w:val="single" w:sz="4" w:space="0" w:color="auto"/>
              <w:right w:val="single" w:sz="4" w:space="0" w:color="auto"/>
            </w:tcBorders>
            <w:hideMark/>
          </w:tcPr>
          <w:p w14:paraId="079BAE90" w14:textId="77777777" w:rsidR="00951E2E" w:rsidRPr="007A006D" w:rsidRDefault="00951E2E" w:rsidP="00951E2E">
            <w:pPr>
              <w:spacing w:after="0" w:line="240" w:lineRule="auto"/>
              <w:jc w:val="both"/>
              <w:rPr>
                <w:rFonts w:ascii="Times New Roman" w:hAnsi="Times New Roman" w:cs="Times New Roman"/>
                <w:sz w:val="16"/>
                <w:szCs w:val="16"/>
                <w:lang w:val="ru-KZ"/>
              </w:rPr>
            </w:pPr>
            <w:r w:rsidRPr="007A006D">
              <w:rPr>
                <w:rFonts w:ascii="Times New Roman" w:hAnsi="Times New Roman" w:cs="Times New Roman"/>
                <w:sz w:val="16"/>
                <w:szCs w:val="16"/>
                <w:lang w:val="kk-KZ"/>
              </w:rPr>
              <w:t>Алдын ала сұрау бойынша 30 күнтізбелік күн ішінде</w:t>
            </w:r>
          </w:p>
          <w:p w14:paraId="2823234E" w14:textId="5D892CA1" w:rsidR="00951E2E" w:rsidRPr="007A006D" w:rsidRDefault="00951E2E" w:rsidP="00951E2E">
            <w:pPr>
              <w:spacing w:line="240" w:lineRule="auto"/>
              <w:jc w:val="both"/>
              <w:textAlignment w:val="baseline"/>
              <w:rPr>
                <w:rFonts w:ascii="Times New Roman" w:eastAsia="Times New Roman" w:hAnsi="Times New Roman" w:cs="Times New Roman"/>
                <w:color w:val="000000"/>
                <w:spacing w:val="1"/>
                <w:sz w:val="16"/>
                <w:szCs w:val="16"/>
                <w:lang w:val="ru-KZ" w:eastAsia="ru-RU"/>
              </w:rPr>
            </w:pPr>
          </w:p>
        </w:tc>
      </w:tr>
      <w:tr w:rsidR="00951E2E" w:rsidRPr="00C20DBF" w14:paraId="3664381F" w14:textId="77777777" w:rsidTr="00951E2E">
        <w:trPr>
          <w:trHeight w:val="1461"/>
        </w:trPr>
        <w:tc>
          <w:tcPr>
            <w:tcW w:w="533" w:type="dxa"/>
            <w:tcBorders>
              <w:top w:val="single" w:sz="4" w:space="0" w:color="auto"/>
              <w:left w:val="single" w:sz="4" w:space="0" w:color="auto"/>
              <w:bottom w:val="single" w:sz="4" w:space="0" w:color="auto"/>
              <w:right w:val="single" w:sz="4" w:space="0" w:color="auto"/>
            </w:tcBorders>
            <w:hideMark/>
          </w:tcPr>
          <w:p w14:paraId="24DF3B73" w14:textId="77777777"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lang w:eastAsia="ru-RU"/>
              </w:rPr>
            </w:pPr>
            <w:r w:rsidRPr="00C20DBF">
              <w:rPr>
                <w:rFonts w:ascii="Times New Roman" w:eastAsia="Times New Roman" w:hAnsi="Times New Roman" w:cs="Times New Roman"/>
                <w:color w:val="000000"/>
                <w:spacing w:val="1"/>
                <w:sz w:val="16"/>
                <w:szCs w:val="16"/>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14:paraId="22F87376" w14:textId="4E51B256" w:rsidR="00951E2E" w:rsidRPr="00C47140" w:rsidRDefault="00951E2E" w:rsidP="00951E2E">
            <w:pPr>
              <w:spacing w:line="240" w:lineRule="auto"/>
              <w:jc w:val="both"/>
              <w:textAlignment w:val="baseline"/>
              <w:rPr>
                <w:rFonts w:ascii="Times New Roman" w:eastAsia="Times New Roman" w:hAnsi="Times New Roman" w:cs="Times New Roman"/>
                <w:color w:val="000000"/>
                <w:spacing w:val="1"/>
                <w:sz w:val="16"/>
                <w:szCs w:val="16"/>
                <w:lang w:eastAsia="ru-RU"/>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немесе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плазмасында</w:t>
            </w:r>
            <w:proofErr w:type="spellEnd"/>
            <w:r w:rsidRPr="00C47140">
              <w:rPr>
                <w:rFonts w:ascii="Times New Roman" w:hAnsi="Times New Roman" w:cs="Times New Roman"/>
                <w:sz w:val="16"/>
                <w:szCs w:val="16"/>
              </w:rPr>
              <w:t xml:space="preserve"> АИВ 1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2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1 </w:t>
            </w:r>
            <w:proofErr w:type="spellStart"/>
            <w:r w:rsidRPr="00C47140">
              <w:rPr>
                <w:rFonts w:ascii="Times New Roman" w:hAnsi="Times New Roman" w:cs="Times New Roman"/>
                <w:sz w:val="16"/>
                <w:szCs w:val="16"/>
              </w:rPr>
              <w:t>антигеніне</w:t>
            </w:r>
            <w:proofErr w:type="spellEnd"/>
            <w:r w:rsidRPr="00C47140">
              <w:rPr>
                <w:rFonts w:ascii="Times New Roman" w:hAnsi="Times New Roman" w:cs="Times New Roman"/>
                <w:sz w:val="16"/>
                <w:szCs w:val="16"/>
              </w:rPr>
              <w:t xml:space="preserve"> (p24)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бір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мезгілде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r w:rsidRPr="00C47140">
              <w:rPr>
                <w:rFonts w:ascii="Times New Roman" w:hAnsi="Times New Roman" w:cs="Times New Roman"/>
                <w:sz w:val="16"/>
                <w:szCs w:val="16"/>
              </w:rPr>
              <w:t xml:space="preserve">. 192 </w:t>
            </w:r>
            <w:proofErr w:type="spellStart"/>
            <w:r w:rsidRPr="00C47140">
              <w:rPr>
                <w:rFonts w:ascii="Times New Roman" w:hAnsi="Times New Roman" w:cs="Times New Roman"/>
                <w:sz w:val="16"/>
                <w:szCs w:val="16"/>
              </w:rPr>
              <w:t>анықтамаға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p>
        </w:tc>
        <w:tc>
          <w:tcPr>
            <w:tcW w:w="1248" w:type="dxa"/>
            <w:tcBorders>
              <w:top w:val="nil"/>
              <w:left w:val="single" w:sz="4" w:space="0" w:color="auto"/>
              <w:bottom w:val="single" w:sz="4" w:space="0" w:color="auto"/>
              <w:right w:val="single" w:sz="4" w:space="0" w:color="auto"/>
            </w:tcBorders>
            <w:shd w:val="clear" w:color="000000" w:fill="FFFFFF"/>
            <w:hideMark/>
          </w:tcPr>
          <w:p w14:paraId="307230B0" w14:textId="320266F4"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highlight w:val="yellow"/>
                <w:lang w:eastAsia="ru-RU"/>
              </w:rPr>
            </w:pPr>
            <w:r w:rsidRPr="00EE4129">
              <w:rPr>
                <w:rFonts w:ascii="Times New Roman" w:hAnsi="Times New Roman" w:cs="Times New Roman"/>
                <w:sz w:val="16"/>
                <w:szCs w:val="16"/>
              </w:rPr>
              <w:t>870 000,00</w:t>
            </w:r>
          </w:p>
        </w:tc>
        <w:tc>
          <w:tcPr>
            <w:tcW w:w="708" w:type="dxa"/>
            <w:tcBorders>
              <w:top w:val="single" w:sz="4" w:space="0" w:color="auto"/>
              <w:left w:val="single" w:sz="4" w:space="0" w:color="auto"/>
              <w:bottom w:val="single" w:sz="4" w:space="0" w:color="auto"/>
              <w:right w:val="single" w:sz="4" w:space="0" w:color="auto"/>
            </w:tcBorders>
            <w:hideMark/>
          </w:tcPr>
          <w:p w14:paraId="27C299F8" w14:textId="326171A0" w:rsidR="00951E2E" w:rsidRPr="00C20DBF" w:rsidRDefault="00951E2E" w:rsidP="00951E2E">
            <w:pPr>
              <w:spacing w:line="240" w:lineRule="auto"/>
              <w:jc w:val="center"/>
              <w:textAlignment w:val="baseline"/>
              <w:rPr>
                <w:rFonts w:ascii="Times New Roman" w:hAnsi="Times New Roman" w:cs="Times New Roman"/>
                <w:sz w:val="16"/>
                <w:szCs w:val="16"/>
                <w:highlight w:val="yellow"/>
              </w:rPr>
            </w:pPr>
            <w:r w:rsidRPr="00C20DBF">
              <w:rPr>
                <w:rFonts w:ascii="Times New Roman" w:hAnsi="Times New Roman" w:cs="Times New Roman"/>
                <w:sz w:val="16"/>
                <w:szCs w:val="16"/>
              </w:rPr>
              <w:t xml:space="preserve"> </w:t>
            </w:r>
            <w:r>
              <w:rPr>
                <w:rFonts w:ascii="Times New Roman" w:hAnsi="Times New Roman" w:cs="Times New Roman"/>
                <w:sz w:val="16"/>
                <w:szCs w:val="16"/>
                <w:lang w:val="kk-KZ"/>
              </w:rPr>
              <w:t>жиын</w:t>
            </w:r>
            <w:r w:rsidRPr="00C20DBF">
              <w:rPr>
                <w:rFonts w:ascii="Times New Roman" w:hAnsi="Times New Roman" w:cs="Times New Roman"/>
                <w:sz w:val="16"/>
                <w:szCs w:val="16"/>
              </w:rPr>
              <w:t xml:space="preserve"> </w:t>
            </w:r>
          </w:p>
        </w:tc>
        <w:tc>
          <w:tcPr>
            <w:tcW w:w="595" w:type="dxa"/>
            <w:tcBorders>
              <w:top w:val="single" w:sz="4" w:space="0" w:color="auto"/>
              <w:left w:val="single" w:sz="4" w:space="0" w:color="auto"/>
              <w:bottom w:val="single" w:sz="4" w:space="0" w:color="auto"/>
              <w:right w:val="single" w:sz="4" w:space="0" w:color="auto"/>
            </w:tcBorders>
            <w:hideMark/>
          </w:tcPr>
          <w:p w14:paraId="3E6DCAB0" w14:textId="77777777" w:rsidR="00951E2E" w:rsidRPr="00C20DBF" w:rsidRDefault="00951E2E" w:rsidP="00951E2E">
            <w:pPr>
              <w:spacing w:after="0" w:line="240" w:lineRule="auto"/>
              <w:jc w:val="center"/>
              <w:rPr>
                <w:rFonts w:ascii="Times New Roman" w:hAnsi="Times New Roman" w:cs="Times New Roman"/>
                <w:sz w:val="16"/>
                <w:szCs w:val="16"/>
              </w:rPr>
            </w:pPr>
            <w:r w:rsidRPr="00C20DBF">
              <w:rPr>
                <w:rFonts w:ascii="Times New Roman" w:hAnsi="Times New Roman" w:cs="Times New Roman"/>
                <w:sz w:val="16"/>
                <w:szCs w:val="16"/>
              </w:rPr>
              <w:t>10</w:t>
            </w:r>
          </w:p>
          <w:p w14:paraId="6F998440" w14:textId="3997CC66"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4B7F5F0"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val="ru-KZ" w:eastAsia="ru-RU"/>
              </w:rPr>
            </w:pPr>
            <w:proofErr w:type="spellStart"/>
            <w:r w:rsidRPr="007A006D">
              <w:rPr>
                <w:rFonts w:ascii="Times New Roman" w:eastAsia="Times New Roman" w:hAnsi="Times New Roman" w:cs="Times New Roman"/>
                <w:bCs/>
                <w:color w:val="000000"/>
                <w:spacing w:val="1"/>
                <w:sz w:val="16"/>
                <w:szCs w:val="16"/>
                <w:lang w:val="ru-KZ" w:eastAsia="ru-RU"/>
              </w:rPr>
              <w:t>Шығыс</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Қазақстан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облыс</w:t>
            </w:r>
            <w:proofErr w:type="spellEnd"/>
            <w:r w:rsidRPr="007A006D">
              <w:rPr>
                <w:rFonts w:ascii="Times New Roman" w:eastAsia="Times New Roman" w:hAnsi="Times New Roman" w:cs="Times New Roman"/>
                <w:bCs/>
                <w:color w:val="000000"/>
                <w:spacing w:val="1"/>
                <w:sz w:val="16"/>
                <w:szCs w:val="16"/>
                <w:lang w:val="kk-KZ" w:eastAsia="ru-RU"/>
              </w:rPr>
              <w:t xml:space="preserve">ының </w:t>
            </w:r>
            <w:proofErr w:type="gramStart"/>
            <w:r w:rsidRPr="007A006D">
              <w:rPr>
                <w:rFonts w:ascii="Times New Roman" w:eastAsia="Times New Roman" w:hAnsi="Times New Roman" w:cs="Times New Roman"/>
                <w:bCs/>
                <w:color w:val="000000"/>
                <w:spacing w:val="1"/>
                <w:sz w:val="16"/>
                <w:szCs w:val="16"/>
                <w:lang w:val="kk-KZ" w:eastAsia="ru-RU"/>
              </w:rPr>
              <w:t xml:space="preserve">ЖИТС </w:t>
            </w:r>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алдын</w:t>
            </w:r>
            <w:proofErr w:type="spellEnd"/>
            <w:proofErr w:type="gram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алу</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және</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күрес</w:t>
            </w:r>
            <w:proofErr w:type="spellEnd"/>
            <w:r w:rsidRPr="007A006D">
              <w:rPr>
                <w:rFonts w:ascii="Times New Roman" w:eastAsia="Times New Roman" w:hAnsi="Times New Roman" w:cs="Times New Roman"/>
                <w:bCs/>
                <w:color w:val="000000"/>
                <w:spacing w:val="1"/>
                <w:sz w:val="16"/>
                <w:szCs w:val="16"/>
                <w:lang w:val="ru-KZ" w:eastAsia="ru-RU"/>
              </w:rPr>
              <w:t xml:space="preserve"> </w:t>
            </w:r>
            <w:r w:rsidRPr="007A006D">
              <w:rPr>
                <w:rFonts w:ascii="Times New Roman" w:eastAsia="Times New Roman" w:hAnsi="Times New Roman" w:cs="Times New Roman"/>
                <w:bCs/>
                <w:color w:val="000000"/>
                <w:spacing w:val="1"/>
                <w:sz w:val="16"/>
                <w:szCs w:val="16"/>
                <w:lang w:val="kk-KZ" w:eastAsia="ru-RU"/>
              </w:rPr>
              <w:t xml:space="preserve">жөніндегі </w:t>
            </w:r>
            <w:proofErr w:type="spellStart"/>
            <w:r w:rsidRPr="007A006D">
              <w:rPr>
                <w:rFonts w:ascii="Times New Roman" w:eastAsia="Times New Roman" w:hAnsi="Times New Roman" w:cs="Times New Roman"/>
                <w:bCs/>
                <w:color w:val="000000"/>
                <w:spacing w:val="1"/>
                <w:sz w:val="16"/>
                <w:szCs w:val="16"/>
                <w:lang w:val="ru-KZ" w:eastAsia="ru-RU"/>
              </w:rPr>
              <w:t>орталығы</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Өскемен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қаласы</w:t>
            </w:r>
            <w:proofErr w:type="spellEnd"/>
            <w:r w:rsidRPr="007A006D">
              <w:rPr>
                <w:rFonts w:ascii="Times New Roman" w:eastAsia="Times New Roman" w:hAnsi="Times New Roman" w:cs="Times New Roman"/>
                <w:bCs/>
                <w:color w:val="000000"/>
                <w:spacing w:val="1"/>
                <w:sz w:val="16"/>
                <w:szCs w:val="16"/>
                <w:lang w:val="ru-KZ" w:eastAsia="ru-RU"/>
              </w:rPr>
              <w:t xml:space="preserve">, Буров </w:t>
            </w:r>
            <w:proofErr w:type="spellStart"/>
            <w:r w:rsidRPr="007A006D">
              <w:rPr>
                <w:rFonts w:ascii="Times New Roman" w:eastAsia="Times New Roman" w:hAnsi="Times New Roman" w:cs="Times New Roman"/>
                <w:bCs/>
                <w:color w:val="000000"/>
                <w:spacing w:val="1"/>
                <w:sz w:val="16"/>
                <w:szCs w:val="16"/>
                <w:lang w:val="ru-KZ" w:eastAsia="ru-RU"/>
              </w:rPr>
              <w:t>көшесі</w:t>
            </w:r>
            <w:proofErr w:type="spellEnd"/>
            <w:r w:rsidRPr="007A006D">
              <w:rPr>
                <w:rFonts w:ascii="Times New Roman" w:eastAsia="Times New Roman" w:hAnsi="Times New Roman" w:cs="Times New Roman"/>
                <w:bCs/>
                <w:color w:val="000000"/>
                <w:spacing w:val="1"/>
                <w:sz w:val="16"/>
                <w:szCs w:val="16"/>
                <w:lang w:val="ru-KZ" w:eastAsia="ru-RU"/>
              </w:rPr>
              <w:t xml:space="preserve"> 21/1,</w:t>
            </w:r>
          </w:p>
          <w:p w14:paraId="3062D1E1"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eastAsia="ru-RU"/>
              </w:rPr>
            </w:pPr>
          </w:p>
          <w:p w14:paraId="6F737E30" w14:textId="67842CCF" w:rsidR="00951E2E" w:rsidRPr="00C20DBF"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6"/>
                <w:szCs w:val="16"/>
                <w:lang w:eastAsia="ru-RU"/>
              </w:rPr>
            </w:pPr>
          </w:p>
        </w:tc>
        <w:tc>
          <w:tcPr>
            <w:tcW w:w="1950" w:type="dxa"/>
            <w:tcBorders>
              <w:top w:val="single" w:sz="4" w:space="0" w:color="auto"/>
              <w:left w:val="single" w:sz="4" w:space="0" w:color="auto"/>
              <w:bottom w:val="single" w:sz="4" w:space="0" w:color="auto"/>
              <w:right w:val="single" w:sz="4" w:space="0" w:color="auto"/>
            </w:tcBorders>
            <w:hideMark/>
          </w:tcPr>
          <w:p w14:paraId="3CBCE9DB" w14:textId="27C38081" w:rsidR="00951E2E" w:rsidRPr="00C20DBF" w:rsidRDefault="00951E2E" w:rsidP="00951E2E">
            <w:pPr>
              <w:spacing w:after="0" w:line="240" w:lineRule="auto"/>
              <w:jc w:val="both"/>
              <w:rPr>
                <w:rFonts w:ascii="Times New Roman" w:eastAsia="Times New Roman" w:hAnsi="Times New Roman" w:cs="Times New Roman"/>
                <w:color w:val="000000"/>
                <w:spacing w:val="1"/>
                <w:sz w:val="16"/>
                <w:szCs w:val="16"/>
                <w:lang w:eastAsia="ru-RU"/>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546BA2BA" w14:textId="77777777" w:rsidTr="00951E2E">
        <w:trPr>
          <w:trHeight w:val="1613"/>
        </w:trPr>
        <w:tc>
          <w:tcPr>
            <w:tcW w:w="533" w:type="dxa"/>
            <w:tcBorders>
              <w:top w:val="single" w:sz="4" w:space="0" w:color="auto"/>
              <w:left w:val="single" w:sz="4" w:space="0" w:color="auto"/>
              <w:bottom w:val="single" w:sz="4" w:space="0" w:color="auto"/>
              <w:right w:val="single" w:sz="4" w:space="0" w:color="auto"/>
            </w:tcBorders>
            <w:hideMark/>
          </w:tcPr>
          <w:p w14:paraId="3DC9D4A1" w14:textId="77777777"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lang w:eastAsia="ru-RU"/>
              </w:rPr>
            </w:pPr>
            <w:r w:rsidRPr="00C20DBF">
              <w:rPr>
                <w:rFonts w:ascii="Times New Roman" w:eastAsia="Times New Roman" w:hAnsi="Times New Roman" w:cs="Times New Roman"/>
                <w:color w:val="000000"/>
                <w:spacing w:val="1"/>
                <w:sz w:val="16"/>
                <w:szCs w:val="16"/>
                <w:lang w:eastAsia="ru-RU"/>
              </w:rPr>
              <w:t>3</w:t>
            </w:r>
          </w:p>
        </w:tc>
        <w:tc>
          <w:tcPr>
            <w:tcW w:w="2268" w:type="dxa"/>
            <w:tcBorders>
              <w:top w:val="single" w:sz="4" w:space="0" w:color="auto"/>
              <w:left w:val="single" w:sz="4" w:space="0" w:color="auto"/>
              <w:bottom w:val="single" w:sz="4" w:space="0" w:color="auto"/>
              <w:right w:val="single" w:sz="4" w:space="0" w:color="auto"/>
            </w:tcBorders>
          </w:tcPr>
          <w:p w14:paraId="246EFBE6" w14:textId="6467C6E2" w:rsidR="00951E2E" w:rsidRPr="00C47140" w:rsidRDefault="00951E2E" w:rsidP="00951E2E">
            <w:pPr>
              <w:spacing w:line="240" w:lineRule="auto"/>
              <w:jc w:val="both"/>
              <w:rPr>
                <w:rFonts w:ascii="Times New Roman" w:eastAsia="Times New Roman" w:hAnsi="Times New Roman" w:cs="Times New Roman"/>
                <w:color w:val="000000"/>
                <w:spacing w:val="1"/>
                <w:sz w:val="16"/>
                <w:szCs w:val="16"/>
                <w:lang w:eastAsia="ru-RU"/>
              </w:rPr>
            </w:pPr>
            <w:proofErr w:type="spellStart"/>
            <w:r w:rsidRPr="00C47140">
              <w:rPr>
                <w:rFonts w:ascii="Times New Roman" w:hAnsi="Times New Roman" w:cs="Times New Roman"/>
                <w:sz w:val="16"/>
                <w:szCs w:val="16"/>
              </w:rPr>
              <w:t>Құрғақ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капиллярлық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тамшысын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зерттеуге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бейімделген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адам</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сарысуындағы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немесе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плазмасындағы</w:t>
            </w:r>
            <w:proofErr w:type="spellEnd"/>
            <w:r w:rsidRPr="00C47140">
              <w:rPr>
                <w:rFonts w:ascii="Times New Roman" w:hAnsi="Times New Roman" w:cs="Times New Roman"/>
                <w:sz w:val="16"/>
                <w:szCs w:val="16"/>
              </w:rPr>
              <w:t xml:space="preserve"> АИТВ 1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2 </w:t>
            </w:r>
            <w:proofErr w:type="spellStart"/>
            <w:r w:rsidRPr="00C47140">
              <w:rPr>
                <w:rFonts w:ascii="Times New Roman" w:hAnsi="Times New Roman" w:cs="Times New Roman"/>
                <w:sz w:val="16"/>
                <w:szCs w:val="16"/>
              </w:rPr>
              <w:t>антиденелерін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ферменттік</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жиынтығы</w:t>
            </w:r>
            <w:proofErr w:type="spellEnd"/>
            <w:r w:rsidRPr="00C47140">
              <w:rPr>
                <w:rFonts w:ascii="Times New Roman" w:hAnsi="Times New Roman" w:cs="Times New Roman"/>
                <w:sz w:val="16"/>
                <w:szCs w:val="16"/>
              </w:rPr>
              <w:t xml:space="preserve">. 96 </w:t>
            </w:r>
            <w:proofErr w:type="spellStart"/>
            <w:r w:rsidRPr="00C47140">
              <w:rPr>
                <w:rFonts w:ascii="Times New Roman" w:hAnsi="Times New Roman" w:cs="Times New Roman"/>
                <w:sz w:val="16"/>
                <w:szCs w:val="16"/>
              </w:rPr>
              <w:t>анықтамаға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p>
        </w:tc>
        <w:tc>
          <w:tcPr>
            <w:tcW w:w="1248" w:type="dxa"/>
            <w:tcBorders>
              <w:top w:val="nil"/>
              <w:left w:val="single" w:sz="4" w:space="0" w:color="auto"/>
              <w:bottom w:val="single" w:sz="4" w:space="0" w:color="auto"/>
              <w:right w:val="single" w:sz="4" w:space="0" w:color="auto"/>
            </w:tcBorders>
            <w:shd w:val="clear" w:color="000000" w:fill="FFFFFF"/>
            <w:hideMark/>
          </w:tcPr>
          <w:p w14:paraId="50C2686B" w14:textId="724737A6"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highlight w:val="yellow"/>
                <w:lang w:eastAsia="ru-RU"/>
              </w:rPr>
            </w:pPr>
            <w:r w:rsidRPr="00EE4129">
              <w:rPr>
                <w:rFonts w:ascii="Times New Roman" w:hAnsi="Times New Roman" w:cs="Times New Roman"/>
                <w:sz w:val="16"/>
                <w:szCs w:val="16"/>
              </w:rPr>
              <w:t>200 000,00</w:t>
            </w:r>
          </w:p>
        </w:tc>
        <w:tc>
          <w:tcPr>
            <w:tcW w:w="708" w:type="dxa"/>
            <w:tcBorders>
              <w:top w:val="single" w:sz="4" w:space="0" w:color="auto"/>
              <w:left w:val="single" w:sz="4" w:space="0" w:color="auto"/>
              <w:bottom w:val="single" w:sz="4" w:space="0" w:color="auto"/>
              <w:right w:val="single" w:sz="4" w:space="0" w:color="auto"/>
            </w:tcBorders>
            <w:hideMark/>
          </w:tcPr>
          <w:p w14:paraId="4D2CB4C0" w14:textId="07EB343B" w:rsidR="00951E2E" w:rsidRPr="00951E2E" w:rsidRDefault="00951E2E" w:rsidP="00951E2E">
            <w:pPr>
              <w:spacing w:line="240" w:lineRule="auto"/>
              <w:textAlignment w:val="baseline"/>
              <w:rPr>
                <w:rFonts w:ascii="Times New Roman" w:hAnsi="Times New Roman" w:cs="Times New Roman"/>
                <w:sz w:val="16"/>
                <w:szCs w:val="16"/>
                <w:highlight w:val="yellow"/>
                <w:lang w:val="kk-KZ"/>
              </w:rPr>
            </w:pPr>
            <w:r w:rsidRPr="00951E2E">
              <w:rPr>
                <w:rFonts w:ascii="Times New Roman" w:hAnsi="Times New Roman" w:cs="Times New Roman"/>
                <w:sz w:val="16"/>
                <w:szCs w:val="16"/>
                <w:lang w:val="kk-KZ"/>
              </w:rPr>
              <w:t>жиын</w:t>
            </w:r>
          </w:p>
        </w:tc>
        <w:tc>
          <w:tcPr>
            <w:tcW w:w="595" w:type="dxa"/>
            <w:tcBorders>
              <w:top w:val="single" w:sz="4" w:space="0" w:color="auto"/>
              <w:left w:val="single" w:sz="4" w:space="0" w:color="auto"/>
              <w:bottom w:val="single" w:sz="4" w:space="0" w:color="auto"/>
              <w:right w:val="single" w:sz="4" w:space="0" w:color="auto"/>
            </w:tcBorders>
            <w:hideMark/>
          </w:tcPr>
          <w:p w14:paraId="733CB9DF" w14:textId="77777777" w:rsidR="00951E2E" w:rsidRPr="00C20DBF" w:rsidRDefault="00951E2E" w:rsidP="00951E2E">
            <w:pPr>
              <w:spacing w:after="0" w:line="240" w:lineRule="auto"/>
              <w:jc w:val="center"/>
              <w:rPr>
                <w:rFonts w:ascii="Times New Roman" w:hAnsi="Times New Roman" w:cs="Times New Roman"/>
                <w:sz w:val="16"/>
                <w:szCs w:val="16"/>
              </w:rPr>
            </w:pPr>
            <w:r w:rsidRPr="00C20DBF">
              <w:rPr>
                <w:rFonts w:ascii="Times New Roman" w:hAnsi="Times New Roman" w:cs="Times New Roman"/>
                <w:sz w:val="16"/>
                <w:szCs w:val="16"/>
              </w:rPr>
              <w:t>4</w:t>
            </w:r>
          </w:p>
          <w:p w14:paraId="471F0876" w14:textId="65744C16" w:rsidR="00951E2E" w:rsidRPr="00C20DBF" w:rsidRDefault="00951E2E" w:rsidP="00951E2E">
            <w:pPr>
              <w:spacing w:line="240" w:lineRule="auto"/>
              <w:jc w:val="center"/>
              <w:textAlignment w:val="baseline"/>
              <w:rPr>
                <w:rFonts w:ascii="Times New Roman" w:eastAsia="Times New Roman" w:hAnsi="Times New Roman" w:cs="Times New Roman"/>
                <w:color w:val="000000"/>
                <w:spacing w:val="1"/>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4B92CEB3"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val="ru-KZ" w:eastAsia="ru-RU"/>
              </w:rPr>
            </w:pPr>
            <w:proofErr w:type="spellStart"/>
            <w:r w:rsidRPr="007A006D">
              <w:rPr>
                <w:rFonts w:ascii="Times New Roman" w:eastAsia="Times New Roman" w:hAnsi="Times New Roman" w:cs="Times New Roman"/>
                <w:bCs/>
                <w:color w:val="000000"/>
                <w:spacing w:val="1"/>
                <w:sz w:val="16"/>
                <w:szCs w:val="16"/>
                <w:lang w:val="ru-KZ" w:eastAsia="ru-RU"/>
              </w:rPr>
              <w:t>Шығыс</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Қазақстан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облыс</w:t>
            </w:r>
            <w:proofErr w:type="spellEnd"/>
            <w:r w:rsidRPr="007A006D">
              <w:rPr>
                <w:rFonts w:ascii="Times New Roman" w:eastAsia="Times New Roman" w:hAnsi="Times New Roman" w:cs="Times New Roman"/>
                <w:bCs/>
                <w:color w:val="000000"/>
                <w:spacing w:val="1"/>
                <w:sz w:val="16"/>
                <w:szCs w:val="16"/>
                <w:lang w:val="kk-KZ" w:eastAsia="ru-RU"/>
              </w:rPr>
              <w:t xml:space="preserve">ының </w:t>
            </w:r>
            <w:proofErr w:type="gramStart"/>
            <w:r w:rsidRPr="007A006D">
              <w:rPr>
                <w:rFonts w:ascii="Times New Roman" w:eastAsia="Times New Roman" w:hAnsi="Times New Roman" w:cs="Times New Roman"/>
                <w:bCs/>
                <w:color w:val="000000"/>
                <w:spacing w:val="1"/>
                <w:sz w:val="16"/>
                <w:szCs w:val="16"/>
                <w:lang w:val="kk-KZ" w:eastAsia="ru-RU"/>
              </w:rPr>
              <w:t xml:space="preserve">ЖИТС </w:t>
            </w:r>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алдын</w:t>
            </w:r>
            <w:proofErr w:type="spellEnd"/>
            <w:proofErr w:type="gram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алу</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және</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күрес</w:t>
            </w:r>
            <w:proofErr w:type="spellEnd"/>
            <w:r w:rsidRPr="007A006D">
              <w:rPr>
                <w:rFonts w:ascii="Times New Roman" w:eastAsia="Times New Roman" w:hAnsi="Times New Roman" w:cs="Times New Roman"/>
                <w:bCs/>
                <w:color w:val="000000"/>
                <w:spacing w:val="1"/>
                <w:sz w:val="16"/>
                <w:szCs w:val="16"/>
                <w:lang w:val="ru-KZ" w:eastAsia="ru-RU"/>
              </w:rPr>
              <w:t xml:space="preserve"> </w:t>
            </w:r>
            <w:r w:rsidRPr="007A006D">
              <w:rPr>
                <w:rFonts w:ascii="Times New Roman" w:eastAsia="Times New Roman" w:hAnsi="Times New Roman" w:cs="Times New Roman"/>
                <w:bCs/>
                <w:color w:val="000000"/>
                <w:spacing w:val="1"/>
                <w:sz w:val="16"/>
                <w:szCs w:val="16"/>
                <w:lang w:val="kk-KZ" w:eastAsia="ru-RU"/>
              </w:rPr>
              <w:t xml:space="preserve">жөніндегі </w:t>
            </w:r>
            <w:proofErr w:type="spellStart"/>
            <w:r w:rsidRPr="007A006D">
              <w:rPr>
                <w:rFonts w:ascii="Times New Roman" w:eastAsia="Times New Roman" w:hAnsi="Times New Roman" w:cs="Times New Roman"/>
                <w:bCs/>
                <w:color w:val="000000"/>
                <w:spacing w:val="1"/>
                <w:sz w:val="16"/>
                <w:szCs w:val="16"/>
                <w:lang w:val="ru-KZ" w:eastAsia="ru-RU"/>
              </w:rPr>
              <w:t>орталығы</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Өскемен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қаласы</w:t>
            </w:r>
            <w:proofErr w:type="spellEnd"/>
            <w:r w:rsidRPr="007A006D">
              <w:rPr>
                <w:rFonts w:ascii="Times New Roman" w:eastAsia="Times New Roman" w:hAnsi="Times New Roman" w:cs="Times New Roman"/>
                <w:bCs/>
                <w:color w:val="000000"/>
                <w:spacing w:val="1"/>
                <w:sz w:val="16"/>
                <w:szCs w:val="16"/>
                <w:lang w:val="ru-KZ" w:eastAsia="ru-RU"/>
              </w:rPr>
              <w:t xml:space="preserve">, Буров </w:t>
            </w:r>
            <w:proofErr w:type="spellStart"/>
            <w:r w:rsidRPr="007A006D">
              <w:rPr>
                <w:rFonts w:ascii="Times New Roman" w:eastAsia="Times New Roman" w:hAnsi="Times New Roman" w:cs="Times New Roman"/>
                <w:bCs/>
                <w:color w:val="000000"/>
                <w:spacing w:val="1"/>
                <w:sz w:val="16"/>
                <w:szCs w:val="16"/>
                <w:lang w:val="ru-KZ" w:eastAsia="ru-RU"/>
              </w:rPr>
              <w:t>көшесі</w:t>
            </w:r>
            <w:proofErr w:type="spellEnd"/>
            <w:r w:rsidRPr="007A006D">
              <w:rPr>
                <w:rFonts w:ascii="Times New Roman" w:eastAsia="Times New Roman" w:hAnsi="Times New Roman" w:cs="Times New Roman"/>
                <w:bCs/>
                <w:color w:val="000000"/>
                <w:spacing w:val="1"/>
                <w:sz w:val="16"/>
                <w:szCs w:val="16"/>
                <w:lang w:val="ru-KZ" w:eastAsia="ru-RU"/>
              </w:rPr>
              <w:t xml:space="preserve"> 21/1,</w:t>
            </w:r>
          </w:p>
          <w:p w14:paraId="5A107CB9"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eastAsia="ru-RU"/>
              </w:rPr>
            </w:pPr>
          </w:p>
          <w:p w14:paraId="0C946120" w14:textId="535DABC0" w:rsidR="00951E2E" w:rsidRPr="00C20DBF"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6"/>
                <w:szCs w:val="16"/>
                <w:lang w:eastAsia="ru-RU"/>
              </w:rPr>
            </w:pPr>
          </w:p>
        </w:tc>
        <w:tc>
          <w:tcPr>
            <w:tcW w:w="1950" w:type="dxa"/>
            <w:tcBorders>
              <w:top w:val="single" w:sz="4" w:space="0" w:color="auto"/>
              <w:left w:val="single" w:sz="4" w:space="0" w:color="auto"/>
              <w:bottom w:val="single" w:sz="4" w:space="0" w:color="auto"/>
              <w:right w:val="single" w:sz="4" w:space="0" w:color="auto"/>
            </w:tcBorders>
            <w:hideMark/>
          </w:tcPr>
          <w:p w14:paraId="335EBC54" w14:textId="122595FB" w:rsidR="00951E2E" w:rsidRPr="00C20DBF" w:rsidRDefault="00951E2E" w:rsidP="00951E2E">
            <w:pPr>
              <w:spacing w:line="240" w:lineRule="auto"/>
              <w:jc w:val="both"/>
              <w:textAlignment w:val="baseline"/>
              <w:rPr>
                <w:rFonts w:ascii="Times New Roman" w:eastAsia="Times New Roman" w:hAnsi="Times New Roman" w:cs="Times New Roman"/>
                <w:color w:val="000000"/>
                <w:spacing w:val="1"/>
                <w:sz w:val="16"/>
                <w:szCs w:val="16"/>
                <w:lang w:eastAsia="ru-RU"/>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450FE4EE" w14:textId="77777777" w:rsidTr="00951E2E">
        <w:trPr>
          <w:trHeight w:val="1529"/>
        </w:trPr>
        <w:tc>
          <w:tcPr>
            <w:tcW w:w="533" w:type="dxa"/>
            <w:tcBorders>
              <w:top w:val="single" w:sz="4" w:space="0" w:color="auto"/>
              <w:left w:val="single" w:sz="4" w:space="0" w:color="auto"/>
              <w:bottom w:val="single" w:sz="4" w:space="0" w:color="auto"/>
              <w:right w:val="single" w:sz="4" w:space="0" w:color="auto"/>
            </w:tcBorders>
            <w:hideMark/>
          </w:tcPr>
          <w:p w14:paraId="404EACF6"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lastRenderedPageBreak/>
              <w:t>4</w:t>
            </w:r>
          </w:p>
        </w:tc>
        <w:tc>
          <w:tcPr>
            <w:tcW w:w="2268" w:type="dxa"/>
            <w:tcBorders>
              <w:top w:val="single" w:sz="4" w:space="0" w:color="auto"/>
              <w:left w:val="single" w:sz="4" w:space="0" w:color="auto"/>
              <w:bottom w:val="single" w:sz="4" w:space="0" w:color="auto"/>
              <w:right w:val="single" w:sz="4" w:space="0" w:color="auto"/>
            </w:tcBorders>
          </w:tcPr>
          <w:p w14:paraId="427CDC08" w14:textId="18381200"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Микропластиналық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пішімдегі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адам</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сарысуындағы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немесе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плазмасындағы</w:t>
            </w:r>
            <w:proofErr w:type="spellEnd"/>
            <w:r w:rsidRPr="00C47140">
              <w:rPr>
                <w:rFonts w:ascii="Times New Roman" w:hAnsi="Times New Roman" w:cs="Times New Roman"/>
                <w:sz w:val="16"/>
                <w:szCs w:val="16"/>
              </w:rPr>
              <w:t xml:space="preserve"> АИВ 1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2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 1 </w:t>
            </w:r>
            <w:proofErr w:type="spellStart"/>
            <w:r w:rsidRPr="00C47140">
              <w:rPr>
                <w:rFonts w:ascii="Times New Roman" w:hAnsi="Times New Roman" w:cs="Times New Roman"/>
                <w:sz w:val="16"/>
                <w:szCs w:val="16"/>
              </w:rPr>
              <w:t>антигеніне</w:t>
            </w:r>
            <w:proofErr w:type="spellEnd"/>
            <w:r w:rsidRPr="00C47140">
              <w:rPr>
                <w:rFonts w:ascii="Times New Roman" w:hAnsi="Times New Roman" w:cs="Times New Roman"/>
                <w:sz w:val="16"/>
                <w:szCs w:val="16"/>
              </w:rPr>
              <w:t xml:space="preserve"> (p24)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бір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мезгілде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ферменттік</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r w:rsidRPr="00C47140">
              <w:rPr>
                <w:rFonts w:ascii="Times New Roman" w:hAnsi="Times New Roman" w:cs="Times New Roman"/>
                <w:sz w:val="16"/>
                <w:szCs w:val="16"/>
              </w:rPr>
              <w:t xml:space="preserve"> (96 </w:t>
            </w:r>
            <w:proofErr w:type="spellStart"/>
            <w:r w:rsidRPr="00C47140">
              <w:rPr>
                <w:rFonts w:ascii="Times New Roman" w:hAnsi="Times New Roman" w:cs="Times New Roman"/>
                <w:sz w:val="16"/>
                <w:szCs w:val="16"/>
              </w:rPr>
              <w:t>шұңқырлы</w:t>
            </w:r>
            <w:proofErr w:type="spellEnd"/>
            <w:r w:rsidRPr="00C47140">
              <w:rPr>
                <w:rFonts w:ascii="Times New Roman" w:hAnsi="Times New Roman" w:cs="Times New Roman"/>
                <w:sz w:val="16"/>
                <w:szCs w:val="16"/>
              </w:rPr>
              <w:t xml:space="preserve"> микропластинка, 8 </w:t>
            </w:r>
            <w:proofErr w:type="spellStart"/>
            <w:r w:rsidRPr="00C47140">
              <w:rPr>
                <w:rFonts w:ascii="Times New Roman" w:hAnsi="Times New Roman" w:cs="Times New Roman"/>
                <w:sz w:val="16"/>
                <w:szCs w:val="16"/>
              </w:rPr>
              <w:t>шұңқырмен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аршылған</w:t>
            </w:r>
            <w:proofErr w:type="spellEnd"/>
            <w:r w:rsidRPr="00C47140">
              <w:rPr>
                <w:rFonts w:ascii="Times New Roman" w:hAnsi="Times New Roman" w:cs="Times New Roman"/>
                <w:sz w:val="16"/>
                <w:szCs w:val="16"/>
              </w:rPr>
              <w:t xml:space="preserve"> 5 пластина) (60х8).</w:t>
            </w:r>
          </w:p>
        </w:tc>
        <w:tc>
          <w:tcPr>
            <w:tcW w:w="1248" w:type="dxa"/>
            <w:tcBorders>
              <w:top w:val="nil"/>
              <w:left w:val="single" w:sz="4" w:space="0" w:color="auto"/>
              <w:bottom w:val="single" w:sz="4" w:space="0" w:color="auto"/>
              <w:right w:val="single" w:sz="4" w:space="0" w:color="auto"/>
            </w:tcBorders>
            <w:shd w:val="clear" w:color="000000" w:fill="FFFFFF"/>
            <w:hideMark/>
          </w:tcPr>
          <w:p w14:paraId="4B11F9CB" w14:textId="6D90DD01"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r w:rsidRPr="00EE4129">
              <w:rPr>
                <w:rFonts w:ascii="Times New Roman" w:hAnsi="Times New Roman" w:cs="Times New Roman"/>
                <w:sz w:val="16"/>
                <w:szCs w:val="16"/>
              </w:rPr>
              <w:t>6 000 000,00</w:t>
            </w:r>
          </w:p>
        </w:tc>
        <w:tc>
          <w:tcPr>
            <w:tcW w:w="708" w:type="dxa"/>
            <w:tcBorders>
              <w:top w:val="single" w:sz="4" w:space="0" w:color="auto"/>
              <w:left w:val="single" w:sz="4" w:space="0" w:color="auto"/>
              <w:bottom w:val="single" w:sz="4" w:space="0" w:color="auto"/>
              <w:right w:val="single" w:sz="4" w:space="0" w:color="auto"/>
            </w:tcBorders>
            <w:hideMark/>
          </w:tcPr>
          <w:p w14:paraId="0BA8C740" w14:textId="080FE93F" w:rsidR="00951E2E" w:rsidRPr="00951E2E" w:rsidRDefault="00951E2E" w:rsidP="00951E2E">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t>жиын</w:t>
            </w:r>
          </w:p>
          <w:p w14:paraId="64F0A84E"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 </w:t>
            </w:r>
          </w:p>
        </w:tc>
        <w:tc>
          <w:tcPr>
            <w:tcW w:w="595" w:type="dxa"/>
            <w:tcBorders>
              <w:top w:val="single" w:sz="4" w:space="0" w:color="auto"/>
              <w:left w:val="single" w:sz="4" w:space="0" w:color="auto"/>
              <w:bottom w:val="single" w:sz="4" w:space="0" w:color="auto"/>
              <w:right w:val="single" w:sz="4" w:space="0" w:color="auto"/>
            </w:tcBorders>
            <w:noWrap/>
            <w:hideMark/>
          </w:tcPr>
          <w:p w14:paraId="7F75B22A" w14:textId="53C9C3B1"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40 </w:t>
            </w:r>
          </w:p>
        </w:tc>
        <w:tc>
          <w:tcPr>
            <w:tcW w:w="2268" w:type="dxa"/>
            <w:tcBorders>
              <w:top w:val="single" w:sz="4" w:space="0" w:color="auto"/>
              <w:left w:val="single" w:sz="4" w:space="0" w:color="auto"/>
              <w:bottom w:val="single" w:sz="4" w:space="0" w:color="auto"/>
              <w:right w:val="single" w:sz="4" w:space="0" w:color="auto"/>
            </w:tcBorders>
            <w:hideMark/>
          </w:tcPr>
          <w:p w14:paraId="71A2D094"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val="ru-KZ" w:eastAsia="ru-RU"/>
              </w:rPr>
            </w:pPr>
            <w:proofErr w:type="spellStart"/>
            <w:r w:rsidRPr="007A006D">
              <w:rPr>
                <w:rFonts w:ascii="Times New Roman" w:eastAsia="Times New Roman" w:hAnsi="Times New Roman" w:cs="Times New Roman"/>
                <w:bCs/>
                <w:color w:val="000000"/>
                <w:spacing w:val="1"/>
                <w:sz w:val="16"/>
                <w:szCs w:val="16"/>
                <w:lang w:val="ru-KZ" w:eastAsia="ru-RU"/>
              </w:rPr>
              <w:t>Шығыс</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Қазақстан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облыс</w:t>
            </w:r>
            <w:proofErr w:type="spellEnd"/>
            <w:r w:rsidRPr="007A006D">
              <w:rPr>
                <w:rFonts w:ascii="Times New Roman" w:eastAsia="Times New Roman" w:hAnsi="Times New Roman" w:cs="Times New Roman"/>
                <w:bCs/>
                <w:color w:val="000000"/>
                <w:spacing w:val="1"/>
                <w:sz w:val="16"/>
                <w:szCs w:val="16"/>
                <w:lang w:val="kk-KZ" w:eastAsia="ru-RU"/>
              </w:rPr>
              <w:t xml:space="preserve">ының </w:t>
            </w:r>
            <w:proofErr w:type="gramStart"/>
            <w:r w:rsidRPr="007A006D">
              <w:rPr>
                <w:rFonts w:ascii="Times New Roman" w:eastAsia="Times New Roman" w:hAnsi="Times New Roman" w:cs="Times New Roman"/>
                <w:bCs/>
                <w:color w:val="000000"/>
                <w:spacing w:val="1"/>
                <w:sz w:val="16"/>
                <w:szCs w:val="16"/>
                <w:lang w:val="kk-KZ" w:eastAsia="ru-RU"/>
              </w:rPr>
              <w:t xml:space="preserve">ЖИТС </w:t>
            </w:r>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алдын</w:t>
            </w:r>
            <w:proofErr w:type="spellEnd"/>
            <w:proofErr w:type="gram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алу</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және</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күрес</w:t>
            </w:r>
            <w:proofErr w:type="spellEnd"/>
            <w:r w:rsidRPr="007A006D">
              <w:rPr>
                <w:rFonts w:ascii="Times New Roman" w:eastAsia="Times New Roman" w:hAnsi="Times New Roman" w:cs="Times New Roman"/>
                <w:bCs/>
                <w:color w:val="000000"/>
                <w:spacing w:val="1"/>
                <w:sz w:val="16"/>
                <w:szCs w:val="16"/>
                <w:lang w:val="ru-KZ" w:eastAsia="ru-RU"/>
              </w:rPr>
              <w:t xml:space="preserve"> </w:t>
            </w:r>
            <w:r w:rsidRPr="007A006D">
              <w:rPr>
                <w:rFonts w:ascii="Times New Roman" w:eastAsia="Times New Roman" w:hAnsi="Times New Roman" w:cs="Times New Roman"/>
                <w:bCs/>
                <w:color w:val="000000"/>
                <w:spacing w:val="1"/>
                <w:sz w:val="16"/>
                <w:szCs w:val="16"/>
                <w:lang w:val="kk-KZ" w:eastAsia="ru-RU"/>
              </w:rPr>
              <w:t xml:space="preserve">жөніндегі </w:t>
            </w:r>
            <w:proofErr w:type="spellStart"/>
            <w:r w:rsidRPr="007A006D">
              <w:rPr>
                <w:rFonts w:ascii="Times New Roman" w:eastAsia="Times New Roman" w:hAnsi="Times New Roman" w:cs="Times New Roman"/>
                <w:bCs/>
                <w:color w:val="000000"/>
                <w:spacing w:val="1"/>
                <w:sz w:val="16"/>
                <w:szCs w:val="16"/>
                <w:lang w:val="ru-KZ" w:eastAsia="ru-RU"/>
              </w:rPr>
              <w:t>орталығы</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Өскемен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қаласы</w:t>
            </w:r>
            <w:proofErr w:type="spellEnd"/>
            <w:r w:rsidRPr="007A006D">
              <w:rPr>
                <w:rFonts w:ascii="Times New Roman" w:eastAsia="Times New Roman" w:hAnsi="Times New Roman" w:cs="Times New Roman"/>
                <w:bCs/>
                <w:color w:val="000000"/>
                <w:spacing w:val="1"/>
                <w:sz w:val="16"/>
                <w:szCs w:val="16"/>
                <w:lang w:val="ru-KZ" w:eastAsia="ru-RU"/>
              </w:rPr>
              <w:t xml:space="preserve">, Буров </w:t>
            </w:r>
            <w:proofErr w:type="spellStart"/>
            <w:r w:rsidRPr="007A006D">
              <w:rPr>
                <w:rFonts w:ascii="Times New Roman" w:eastAsia="Times New Roman" w:hAnsi="Times New Roman" w:cs="Times New Roman"/>
                <w:bCs/>
                <w:color w:val="000000"/>
                <w:spacing w:val="1"/>
                <w:sz w:val="16"/>
                <w:szCs w:val="16"/>
                <w:lang w:val="ru-KZ" w:eastAsia="ru-RU"/>
              </w:rPr>
              <w:t>көшесі</w:t>
            </w:r>
            <w:proofErr w:type="spellEnd"/>
            <w:r w:rsidRPr="007A006D">
              <w:rPr>
                <w:rFonts w:ascii="Times New Roman" w:eastAsia="Times New Roman" w:hAnsi="Times New Roman" w:cs="Times New Roman"/>
                <w:bCs/>
                <w:color w:val="000000"/>
                <w:spacing w:val="1"/>
                <w:sz w:val="16"/>
                <w:szCs w:val="16"/>
                <w:lang w:val="ru-KZ" w:eastAsia="ru-RU"/>
              </w:rPr>
              <w:t xml:space="preserve"> 21/1,</w:t>
            </w:r>
          </w:p>
          <w:p w14:paraId="0E28A71E"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eastAsia="ru-RU"/>
              </w:rPr>
            </w:pPr>
          </w:p>
          <w:p w14:paraId="614102CC" w14:textId="5A57B40A" w:rsidR="00951E2E" w:rsidRPr="00C20DBF" w:rsidRDefault="00951E2E" w:rsidP="00951E2E">
            <w:pPr>
              <w:shd w:val="clear" w:color="auto" w:fill="FFFFFF"/>
              <w:spacing w:line="240" w:lineRule="auto"/>
              <w:textAlignment w:val="baseline"/>
              <w:rPr>
                <w:rFonts w:ascii="Times New Roman" w:eastAsia="Times New Roman" w:hAnsi="Times New Roman" w:cs="Times New Roman"/>
                <w:sz w:val="16"/>
                <w:szCs w:val="16"/>
              </w:rPr>
            </w:pPr>
          </w:p>
        </w:tc>
        <w:tc>
          <w:tcPr>
            <w:tcW w:w="1950" w:type="dxa"/>
            <w:tcBorders>
              <w:top w:val="single" w:sz="4" w:space="0" w:color="auto"/>
              <w:left w:val="single" w:sz="4" w:space="0" w:color="auto"/>
              <w:bottom w:val="single" w:sz="4" w:space="0" w:color="auto"/>
              <w:right w:val="single" w:sz="4" w:space="0" w:color="auto"/>
            </w:tcBorders>
            <w:hideMark/>
          </w:tcPr>
          <w:p w14:paraId="16152A99" w14:textId="46F76BBD" w:rsidR="00951E2E" w:rsidRPr="00C20DBF" w:rsidRDefault="00951E2E" w:rsidP="00951E2E">
            <w:pPr>
              <w:spacing w:line="240" w:lineRule="auto"/>
              <w:jc w:val="both"/>
              <w:rPr>
                <w:rFonts w:ascii="Times New Roman" w:eastAsia="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229A5A25" w14:textId="77777777" w:rsidTr="00951E2E">
        <w:trPr>
          <w:trHeight w:val="1408"/>
        </w:trPr>
        <w:tc>
          <w:tcPr>
            <w:tcW w:w="533" w:type="dxa"/>
            <w:tcBorders>
              <w:top w:val="single" w:sz="4" w:space="0" w:color="auto"/>
              <w:left w:val="single" w:sz="4" w:space="0" w:color="auto"/>
              <w:bottom w:val="single" w:sz="4" w:space="0" w:color="auto"/>
              <w:right w:val="single" w:sz="4" w:space="0" w:color="auto"/>
            </w:tcBorders>
            <w:hideMark/>
          </w:tcPr>
          <w:p w14:paraId="0DCE64E4"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hideMark/>
          </w:tcPr>
          <w:p w14:paraId="42013DEB" w14:textId="299B379D"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плазмасында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толық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қанында</w:t>
            </w:r>
            <w:proofErr w:type="spellEnd"/>
            <w:r w:rsidRPr="00C47140">
              <w:rPr>
                <w:rFonts w:ascii="Times New Roman" w:hAnsi="Times New Roman" w:cs="Times New Roman"/>
                <w:sz w:val="16"/>
                <w:szCs w:val="16"/>
              </w:rPr>
              <w:t xml:space="preserve"> АИВ1 p24 </w:t>
            </w:r>
            <w:proofErr w:type="spellStart"/>
            <w:r w:rsidRPr="00C47140">
              <w:rPr>
                <w:rFonts w:ascii="Times New Roman" w:hAnsi="Times New Roman" w:cs="Times New Roman"/>
                <w:sz w:val="16"/>
                <w:szCs w:val="16"/>
              </w:rPr>
              <w:t>антигені</w:t>
            </w:r>
            <w:proofErr w:type="spellEnd"/>
            <w:r w:rsidRPr="00C47140">
              <w:rPr>
                <w:rFonts w:ascii="Times New Roman" w:hAnsi="Times New Roman" w:cs="Times New Roman"/>
                <w:sz w:val="16"/>
                <w:szCs w:val="16"/>
              </w:rPr>
              <w:t xml:space="preserve"> мен АИВ-1, АИВ-2 </w:t>
            </w:r>
            <w:proofErr w:type="spellStart"/>
            <w:r w:rsidRPr="00C47140">
              <w:rPr>
                <w:rFonts w:ascii="Times New Roman" w:hAnsi="Times New Roman" w:cs="Times New Roman"/>
                <w:sz w:val="16"/>
                <w:szCs w:val="16"/>
              </w:rPr>
              <w:t>және</w:t>
            </w:r>
            <w:proofErr w:type="spellEnd"/>
            <w:r w:rsidRPr="00C47140">
              <w:rPr>
                <w:rFonts w:ascii="Times New Roman" w:hAnsi="Times New Roman" w:cs="Times New Roman"/>
                <w:sz w:val="16"/>
                <w:szCs w:val="16"/>
              </w:rPr>
              <w:t xml:space="preserve"> АИВ-1 О </w:t>
            </w:r>
            <w:proofErr w:type="spellStart"/>
            <w:r w:rsidRPr="00C47140">
              <w:rPr>
                <w:rFonts w:ascii="Times New Roman" w:hAnsi="Times New Roman" w:cs="Times New Roman"/>
                <w:sz w:val="16"/>
                <w:szCs w:val="16"/>
              </w:rPr>
              <w:t>тобына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бір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мезгілде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жедел</w:t>
            </w:r>
            <w:proofErr w:type="spellEnd"/>
            <w:r w:rsidRPr="00C47140">
              <w:rPr>
                <w:rFonts w:ascii="Times New Roman" w:hAnsi="Times New Roman" w:cs="Times New Roman"/>
                <w:sz w:val="16"/>
                <w:szCs w:val="16"/>
              </w:rPr>
              <w:t xml:space="preserve"> тест</w:t>
            </w:r>
          </w:p>
        </w:tc>
        <w:tc>
          <w:tcPr>
            <w:tcW w:w="1248" w:type="dxa"/>
            <w:tcBorders>
              <w:top w:val="nil"/>
              <w:left w:val="single" w:sz="4" w:space="0" w:color="auto"/>
              <w:bottom w:val="single" w:sz="4" w:space="0" w:color="auto"/>
              <w:right w:val="single" w:sz="4" w:space="0" w:color="auto"/>
            </w:tcBorders>
            <w:shd w:val="clear" w:color="000000" w:fill="FFFFFF"/>
          </w:tcPr>
          <w:p w14:paraId="5DBCBF2B" w14:textId="697B70B0"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r w:rsidRPr="00EE4129">
              <w:rPr>
                <w:rFonts w:ascii="Times New Roman" w:hAnsi="Times New Roman" w:cs="Times New Roman"/>
                <w:sz w:val="16"/>
                <w:szCs w:val="16"/>
              </w:rPr>
              <w:t>8 250 000,00</w:t>
            </w:r>
          </w:p>
        </w:tc>
        <w:tc>
          <w:tcPr>
            <w:tcW w:w="708" w:type="dxa"/>
            <w:tcBorders>
              <w:top w:val="single" w:sz="4" w:space="0" w:color="auto"/>
              <w:left w:val="single" w:sz="4" w:space="0" w:color="auto"/>
              <w:bottom w:val="single" w:sz="4" w:space="0" w:color="auto"/>
              <w:right w:val="single" w:sz="4" w:space="0" w:color="auto"/>
            </w:tcBorders>
            <w:hideMark/>
          </w:tcPr>
          <w:p w14:paraId="2CFEB68E" w14:textId="63904301" w:rsidR="00951E2E" w:rsidRPr="00951E2E" w:rsidRDefault="00951E2E" w:rsidP="00951E2E">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t>дана</w:t>
            </w:r>
          </w:p>
          <w:p w14:paraId="42AE2892"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 </w:t>
            </w:r>
          </w:p>
        </w:tc>
        <w:tc>
          <w:tcPr>
            <w:tcW w:w="595" w:type="dxa"/>
            <w:tcBorders>
              <w:top w:val="single" w:sz="4" w:space="0" w:color="auto"/>
              <w:left w:val="single" w:sz="4" w:space="0" w:color="auto"/>
              <w:bottom w:val="single" w:sz="4" w:space="0" w:color="auto"/>
              <w:right w:val="single" w:sz="4" w:space="0" w:color="auto"/>
            </w:tcBorders>
            <w:noWrap/>
            <w:hideMark/>
          </w:tcPr>
          <w:p w14:paraId="6C9C30F6"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 </w:t>
            </w:r>
          </w:p>
          <w:p w14:paraId="4CBB0F68" w14:textId="6CD1D122" w:rsidR="00951E2E" w:rsidRPr="00C20DBF" w:rsidRDefault="00951E2E" w:rsidP="00951E2E">
            <w:pPr>
              <w:spacing w:after="0" w:line="240" w:lineRule="auto"/>
              <w:jc w:val="center"/>
              <w:rPr>
                <w:rFonts w:ascii="Times New Roman" w:hAnsi="Times New Roman" w:cs="Times New Roman"/>
                <w:sz w:val="16"/>
                <w:szCs w:val="16"/>
              </w:rPr>
            </w:pPr>
            <w:r w:rsidRPr="00C20DBF">
              <w:rPr>
                <w:rFonts w:ascii="Times New Roman" w:hAnsi="Times New Roman" w:cs="Times New Roman"/>
                <w:sz w:val="16"/>
                <w:szCs w:val="16"/>
              </w:rPr>
              <w:t>5 000</w:t>
            </w:r>
          </w:p>
          <w:p w14:paraId="2E5751B7" w14:textId="506C7A49"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E762BA1"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val="ru-KZ" w:eastAsia="ru-RU"/>
              </w:rPr>
            </w:pPr>
            <w:proofErr w:type="spellStart"/>
            <w:r w:rsidRPr="007A006D">
              <w:rPr>
                <w:rFonts w:ascii="Times New Roman" w:eastAsia="Times New Roman" w:hAnsi="Times New Roman" w:cs="Times New Roman"/>
                <w:bCs/>
                <w:color w:val="000000"/>
                <w:spacing w:val="1"/>
                <w:sz w:val="16"/>
                <w:szCs w:val="16"/>
                <w:lang w:val="ru-KZ" w:eastAsia="ru-RU"/>
              </w:rPr>
              <w:t>Шығыс</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Қазақстан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облыс</w:t>
            </w:r>
            <w:proofErr w:type="spellEnd"/>
            <w:r w:rsidRPr="007A006D">
              <w:rPr>
                <w:rFonts w:ascii="Times New Roman" w:eastAsia="Times New Roman" w:hAnsi="Times New Roman" w:cs="Times New Roman"/>
                <w:bCs/>
                <w:color w:val="000000"/>
                <w:spacing w:val="1"/>
                <w:sz w:val="16"/>
                <w:szCs w:val="16"/>
                <w:lang w:val="kk-KZ" w:eastAsia="ru-RU"/>
              </w:rPr>
              <w:t xml:space="preserve">ының </w:t>
            </w:r>
            <w:proofErr w:type="gramStart"/>
            <w:r w:rsidRPr="007A006D">
              <w:rPr>
                <w:rFonts w:ascii="Times New Roman" w:eastAsia="Times New Roman" w:hAnsi="Times New Roman" w:cs="Times New Roman"/>
                <w:bCs/>
                <w:color w:val="000000"/>
                <w:spacing w:val="1"/>
                <w:sz w:val="16"/>
                <w:szCs w:val="16"/>
                <w:lang w:val="kk-KZ" w:eastAsia="ru-RU"/>
              </w:rPr>
              <w:t xml:space="preserve">ЖИТС </w:t>
            </w:r>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алдын</w:t>
            </w:r>
            <w:proofErr w:type="spellEnd"/>
            <w:proofErr w:type="gram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алу</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және</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күрес</w:t>
            </w:r>
            <w:proofErr w:type="spellEnd"/>
            <w:r w:rsidRPr="007A006D">
              <w:rPr>
                <w:rFonts w:ascii="Times New Roman" w:eastAsia="Times New Roman" w:hAnsi="Times New Roman" w:cs="Times New Roman"/>
                <w:bCs/>
                <w:color w:val="000000"/>
                <w:spacing w:val="1"/>
                <w:sz w:val="16"/>
                <w:szCs w:val="16"/>
                <w:lang w:val="ru-KZ" w:eastAsia="ru-RU"/>
              </w:rPr>
              <w:t xml:space="preserve"> </w:t>
            </w:r>
            <w:r w:rsidRPr="007A006D">
              <w:rPr>
                <w:rFonts w:ascii="Times New Roman" w:eastAsia="Times New Roman" w:hAnsi="Times New Roman" w:cs="Times New Roman"/>
                <w:bCs/>
                <w:color w:val="000000"/>
                <w:spacing w:val="1"/>
                <w:sz w:val="16"/>
                <w:szCs w:val="16"/>
                <w:lang w:val="kk-KZ" w:eastAsia="ru-RU"/>
              </w:rPr>
              <w:t xml:space="preserve">жөніндегі </w:t>
            </w:r>
            <w:proofErr w:type="spellStart"/>
            <w:r w:rsidRPr="007A006D">
              <w:rPr>
                <w:rFonts w:ascii="Times New Roman" w:eastAsia="Times New Roman" w:hAnsi="Times New Roman" w:cs="Times New Roman"/>
                <w:bCs/>
                <w:color w:val="000000"/>
                <w:spacing w:val="1"/>
                <w:sz w:val="16"/>
                <w:szCs w:val="16"/>
                <w:lang w:val="ru-KZ" w:eastAsia="ru-RU"/>
              </w:rPr>
              <w:t>орталығы</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Өскемен</w:t>
            </w:r>
            <w:proofErr w:type="spellEnd"/>
            <w:r w:rsidRPr="007A006D">
              <w:rPr>
                <w:rFonts w:ascii="Times New Roman" w:eastAsia="Times New Roman" w:hAnsi="Times New Roman" w:cs="Times New Roman"/>
                <w:bCs/>
                <w:color w:val="000000"/>
                <w:spacing w:val="1"/>
                <w:sz w:val="16"/>
                <w:szCs w:val="16"/>
                <w:lang w:val="ru-KZ" w:eastAsia="ru-RU"/>
              </w:rPr>
              <w:t xml:space="preserve"> </w:t>
            </w:r>
            <w:proofErr w:type="spellStart"/>
            <w:r w:rsidRPr="007A006D">
              <w:rPr>
                <w:rFonts w:ascii="Times New Roman" w:eastAsia="Times New Roman" w:hAnsi="Times New Roman" w:cs="Times New Roman"/>
                <w:bCs/>
                <w:color w:val="000000"/>
                <w:spacing w:val="1"/>
                <w:sz w:val="16"/>
                <w:szCs w:val="16"/>
                <w:lang w:val="ru-KZ" w:eastAsia="ru-RU"/>
              </w:rPr>
              <w:t>қаласы</w:t>
            </w:r>
            <w:proofErr w:type="spellEnd"/>
            <w:r w:rsidRPr="007A006D">
              <w:rPr>
                <w:rFonts w:ascii="Times New Roman" w:eastAsia="Times New Roman" w:hAnsi="Times New Roman" w:cs="Times New Roman"/>
                <w:bCs/>
                <w:color w:val="000000"/>
                <w:spacing w:val="1"/>
                <w:sz w:val="16"/>
                <w:szCs w:val="16"/>
                <w:lang w:val="ru-KZ" w:eastAsia="ru-RU"/>
              </w:rPr>
              <w:t xml:space="preserve">, Буров </w:t>
            </w:r>
            <w:proofErr w:type="spellStart"/>
            <w:r w:rsidRPr="007A006D">
              <w:rPr>
                <w:rFonts w:ascii="Times New Roman" w:eastAsia="Times New Roman" w:hAnsi="Times New Roman" w:cs="Times New Roman"/>
                <w:bCs/>
                <w:color w:val="000000"/>
                <w:spacing w:val="1"/>
                <w:sz w:val="16"/>
                <w:szCs w:val="16"/>
                <w:lang w:val="ru-KZ" w:eastAsia="ru-RU"/>
              </w:rPr>
              <w:t>көшесі</w:t>
            </w:r>
            <w:proofErr w:type="spellEnd"/>
            <w:r w:rsidRPr="007A006D">
              <w:rPr>
                <w:rFonts w:ascii="Times New Roman" w:eastAsia="Times New Roman" w:hAnsi="Times New Roman" w:cs="Times New Roman"/>
                <w:bCs/>
                <w:color w:val="000000"/>
                <w:spacing w:val="1"/>
                <w:sz w:val="16"/>
                <w:szCs w:val="16"/>
                <w:lang w:val="ru-KZ" w:eastAsia="ru-RU"/>
              </w:rPr>
              <w:t xml:space="preserve"> 21/1,</w:t>
            </w:r>
          </w:p>
          <w:p w14:paraId="1674C071" w14:textId="77777777" w:rsidR="00951E2E" w:rsidRPr="007A006D" w:rsidRDefault="00951E2E" w:rsidP="00951E2E">
            <w:pPr>
              <w:shd w:val="clear" w:color="auto" w:fill="FFFFFF"/>
              <w:spacing w:line="240" w:lineRule="auto"/>
              <w:textAlignment w:val="baseline"/>
              <w:rPr>
                <w:rFonts w:ascii="Times New Roman" w:eastAsia="Times New Roman" w:hAnsi="Times New Roman" w:cs="Times New Roman"/>
                <w:bCs/>
                <w:color w:val="000000"/>
                <w:spacing w:val="1"/>
                <w:sz w:val="16"/>
                <w:szCs w:val="16"/>
                <w:lang w:eastAsia="ru-RU"/>
              </w:rPr>
            </w:pPr>
          </w:p>
          <w:p w14:paraId="66E6A9CD" w14:textId="1C51855E" w:rsidR="00951E2E" w:rsidRPr="00C20DBF" w:rsidRDefault="00951E2E" w:rsidP="00951E2E">
            <w:pPr>
              <w:shd w:val="clear" w:color="auto" w:fill="FFFFFF"/>
              <w:spacing w:line="240" w:lineRule="auto"/>
              <w:textAlignment w:val="baseline"/>
              <w:rPr>
                <w:rFonts w:ascii="Times New Roman" w:eastAsia="Times New Roman" w:hAnsi="Times New Roman" w:cs="Times New Roman"/>
                <w:sz w:val="16"/>
                <w:szCs w:val="16"/>
              </w:rPr>
            </w:pPr>
          </w:p>
        </w:tc>
        <w:tc>
          <w:tcPr>
            <w:tcW w:w="1950" w:type="dxa"/>
            <w:tcBorders>
              <w:top w:val="single" w:sz="4" w:space="0" w:color="auto"/>
              <w:left w:val="single" w:sz="4" w:space="0" w:color="auto"/>
              <w:bottom w:val="single" w:sz="4" w:space="0" w:color="auto"/>
              <w:right w:val="single" w:sz="4" w:space="0" w:color="auto"/>
            </w:tcBorders>
            <w:hideMark/>
          </w:tcPr>
          <w:p w14:paraId="3A0D12E3" w14:textId="1CED1C49" w:rsidR="00951E2E" w:rsidRPr="00C20DBF" w:rsidRDefault="00951E2E" w:rsidP="00951E2E">
            <w:pPr>
              <w:spacing w:line="240" w:lineRule="auto"/>
              <w:jc w:val="both"/>
              <w:rPr>
                <w:rFonts w:ascii="Times New Roman" w:eastAsia="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597626D2" w14:textId="77777777" w:rsidTr="00951E2E">
        <w:trPr>
          <w:trHeight w:val="1044"/>
        </w:trPr>
        <w:tc>
          <w:tcPr>
            <w:tcW w:w="533" w:type="dxa"/>
            <w:tcBorders>
              <w:top w:val="single" w:sz="4" w:space="0" w:color="auto"/>
              <w:left w:val="single" w:sz="4" w:space="0" w:color="auto"/>
              <w:bottom w:val="single" w:sz="4" w:space="0" w:color="auto"/>
              <w:right w:val="single" w:sz="4" w:space="0" w:color="auto"/>
            </w:tcBorders>
            <w:hideMark/>
          </w:tcPr>
          <w:p w14:paraId="16810274"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6</w:t>
            </w:r>
          </w:p>
        </w:tc>
        <w:tc>
          <w:tcPr>
            <w:tcW w:w="2268" w:type="dxa"/>
            <w:tcBorders>
              <w:top w:val="single" w:sz="4" w:space="0" w:color="auto"/>
              <w:left w:val="single" w:sz="4" w:space="0" w:color="auto"/>
              <w:bottom w:val="single" w:sz="4" w:space="0" w:color="auto"/>
              <w:right w:val="single" w:sz="4" w:space="0" w:color="auto"/>
            </w:tcBorders>
            <w:hideMark/>
          </w:tcPr>
          <w:p w14:paraId="6E47DAC7" w14:textId="267250D4"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Перигингивальды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сұйықтыққа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жылдам</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сынақтар</w:t>
            </w:r>
            <w:proofErr w:type="spellEnd"/>
          </w:p>
        </w:tc>
        <w:tc>
          <w:tcPr>
            <w:tcW w:w="1248" w:type="dxa"/>
            <w:tcBorders>
              <w:top w:val="nil"/>
              <w:left w:val="single" w:sz="4" w:space="0" w:color="auto"/>
              <w:bottom w:val="single" w:sz="4" w:space="0" w:color="auto"/>
              <w:right w:val="single" w:sz="4" w:space="0" w:color="auto"/>
            </w:tcBorders>
            <w:shd w:val="clear" w:color="000000" w:fill="FFFFFF"/>
            <w:hideMark/>
          </w:tcPr>
          <w:p w14:paraId="55A0FECD" w14:textId="517226D2"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r w:rsidRPr="00EE4129">
              <w:rPr>
                <w:rFonts w:ascii="Times New Roman" w:hAnsi="Times New Roman" w:cs="Times New Roman"/>
                <w:sz w:val="16"/>
                <w:szCs w:val="16"/>
              </w:rPr>
              <w:t>7 600 000,00</w:t>
            </w:r>
          </w:p>
        </w:tc>
        <w:tc>
          <w:tcPr>
            <w:tcW w:w="708" w:type="dxa"/>
            <w:tcBorders>
              <w:top w:val="single" w:sz="4" w:space="0" w:color="auto"/>
              <w:left w:val="single" w:sz="4" w:space="0" w:color="auto"/>
              <w:bottom w:val="single" w:sz="4" w:space="0" w:color="auto"/>
              <w:right w:val="single" w:sz="4" w:space="0" w:color="auto"/>
            </w:tcBorders>
          </w:tcPr>
          <w:p w14:paraId="1C5BD7B7" w14:textId="77777777"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r w:rsidRPr="00C20DBF">
              <w:rPr>
                <w:rFonts w:ascii="Times New Roman" w:eastAsia="Times New Roman" w:hAnsi="Times New Roman" w:cs="Times New Roman"/>
                <w:sz w:val="16"/>
                <w:szCs w:val="16"/>
              </w:rPr>
              <w:t xml:space="preserve"> </w:t>
            </w:r>
          </w:p>
          <w:p w14:paraId="0A6F47C6" w14:textId="5E687D48" w:rsidR="00951E2E" w:rsidRPr="00951E2E" w:rsidRDefault="00951E2E" w:rsidP="00951E2E">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t>дана</w:t>
            </w:r>
          </w:p>
          <w:p w14:paraId="6A21248F" w14:textId="77777777"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p>
        </w:tc>
        <w:tc>
          <w:tcPr>
            <w:tcW w:w="595" w:type="dxa"/>
            <w:tcBorders>
              <w:top w:val="single" w:sz="4" w:space="0" w:color="auto"/>
              <w:left w:val="single" w:sz="4" w:space="0" w:color="auto"/>
              <w:bottom w:val="single" w:sz="4" w:space="0" w:color="auto"/>
              <w:right w:val="single" w:sz="4" w:space="0" w:color="auto"/>
            </w:tcBorders>
            <w:noWrap/>
            <w:hideMark/>
          </w:tcPr>
          <w:p w14:paraId="1484738B" w14:textId="4BCCC886"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2000 </w:t>
            </w:r>
          </w:p>
        </w:tc>
        <w:tc>
          <w:tcPr>
            <w:tcW w:w="2268" w:type="dxa"/>
            <w:tcBorders>
              <w:top w:val="single" w:sz="4" w:space="0" w:color="auto"/>
              <w:left w:val="single" w:sz="4" w:space="0" w:color="auto"/>
              <w:bottom w:val="single" w:sz="4" w:space="0" w:color="auto"/>
              <w:right w:val="single" w:sz="4" w:space="0" w:color="auto"/>
            </w:tcBorders>
            <w:hideMark/>
          </w:tcPr>
          <w:p w14:paraId="38515D0F" w14:textId="09619785" w:rsidR="00951E2E" w:rsidRPr="007A006D" w:rsidRDefault="00951E2E" w:rsidP="00951E2E">
            <w:pPr>
              <w:shd w:val="clear" w:color="auto" w:fill="FFFFFF"/>
              <w:spacing w:line="240" w:lineRule="auto"/>
              <w:textAlignment w:val="baseline"/>
              <w:rPr>
                <w:rFonts w:ascii="Times New Roman" w:eastAsia="Times New Roman" w:hAnsi="Times New Roman" w:cs="Times New Roman"/>
                <w:sz w:val="18"/>
                <w:szCs w:val="18"/>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hideMark/>
          </w:tcPr>
          <w:p w14:paraId="246BDFD1" w14:textId="1F8CBBE2" w:rsidR="00951E2E" w:rsidRPr="00C20DBF" w:rsidRDefault="00951E2E" w:rsidP="00951E2E">
            <w:pPr>
              <w:spacing w:after="0" w:line="240" w:lineRule="auto"/>
              <w:jc w:val="both"/>
              <w:rPr>
                <w:rFonts w:ascii="Times New Roman" w:eastAsia="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3E2A7E5C" w14:textId="77777777" w:rsidTr="00951E2E">
        <w:trPr>
          <w:trHeight w:val="1078"/>
        </w:trPr>
        <w:tc>
          <w:tcPr>
            <w:tcW w:w="533" w:type="dxa"/>
            <w:tcBorders>
              <w:top w:val="single" w:sz="4" w:space="0" w:color="auto"/>
              <w:left w:val="single" w:sz="4" w:space="0" w:color="auto"/>
              <w:bottom w:val="single" w:sz="4" w:space="0" w:color="auto"/>
              <w:right w:val="single" w:sz="4" w:space="0" w:color="auto"/>
            </w:tcBorders>
            <w:hideMark/>
          </w:tcPr>
          <w:p w14:paraId="24BC3496"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7</w:t>
            </w:r>
          </w:p>
        </w:tc>
        <w:tc>
          <w:tcPr>
            <w:tcW w:w="2268" w:type="dxa"/>
            <w:tcBorders>
              <w:top w:val="single" w:sz="4" w:space="0" w:color="auto"/>
              <w:left w:val="single" w:sz="4" w:space="0" w:color="auto"/>
              <w:bottom w:val="single" w:sz="4" w:space="0" w:color="auto"/>
              <w:right w:val="single" w:sz="4" w:space="0" w:color="auto"/>
            </w:tcBorders>
          </w:tcPr>
          <w:p w14:paraId="47F80FEF" w14:textId="5C1876B7"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Экспресс-</w:t>
            </w:r>
            <w:proofErr w:type="spellStart"/>
            <w:r w:rsidRPr="00C47140">
              <w:rPr>
                <w:rFonts w:ascii="Times New Roman" w:hAnsi="Times New Roman" w:cs="Times New Roman"/>
                <w:sz w:val="16"/>
                <w:szCs w:val="16"/>
              </w:rPr>
              <w:t>тесттердің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сапасын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бақылауға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бақылау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материалдарының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hideMark/>
          </w:tcPr>
          <w:p w14:paraId="12882B9A" w14:textId="24A2FA05"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r w:rsidRPr="00EE4129">
              <w:rPr>
                <w:rFonts w:ascii="Times New Roman" w:hAnsi="Times New Roman" w:cs="Times New Roman"/>
                <w:sz w:val="16"/>
                <w:szCs w:val="16"/>
              </w:rPr>
              <w:t>300 000,00</w:t>
            </w:r>
          </w:p>
        </w:tc>
        <w:tc>
          <w:tcPr>
            <w:tcW w:w="708" w:type="dxa"/>
            <w:tcBorders>
              <w:top w:val="single" w:sz="4" w:space="0" w:color="auto"/>
              <w:left w:val="single" w:sz="4" w:space="0" w:color="auto"/>
              <w:bottom w:val="single" w:sz="4" w:space="0" w:color="auto"/>
              <w:right w:val="single" w:sz="4" w:space="0" w:color="auto"/>
            </w:tcBorders>
          </w:tcPr>
          <w:p w14:paraId="0CFD7C61" w14:textId="2C0DB34E" w:rsidR="00951E2E" w:rsidRPr="00951E2E" w:rsidRDefault="00951E2E" w:rsidP="00951E2E">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t>дана</w:t>
            </w:r>
          </w:p>
          <w:p w14:paraId="73994903" w14:textId="77777777"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p>
        </w:tc>
        <w:tc>
          <w:tcPr>
            <w:tcW w:w="595" w:type="dxa"/>
            <w:tcBorders>
              <w:top w:val="single" w:sz="4" w:space="0" w:color="auto"/>
              <w:left w:val="single" w:sz="4" w:space="0" w:color="auto"/>
              <w:bottom w:val="single" w:sz="4" w:space="0" w:color="auto"/>
              <w:right w:val="single" w:sz="4" w:space="0" w:color="auto"/>
            </w:tcBorders>
            <w:noWrap/>
            <w:hideMark/>
          </w:tcPr>
          <w:p w14:paraId="5A92E5A2" w14:textId="1E7AFA5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2  </w:t>
            </w:r>
          </w:p>
        </w:tc>
        <w:tc>
          <w:tcPr>
            <w:tcW w:w="2268" w:type="dxa"/>
            <w:tcBorders>
              <w:top w:val="single" w:sz="4" w:space="0" w:color="auto"/>
              <w:left w:val="single" w:sz="4" w:space="0" w:color="auto"/>
              <w:bottom w:val="single" w:sz="4" w:space="0" w:color="auto"/>
              <w:right w:val="single" w:sz="4" w:space="0" w:color="auto"/>
            </w:tcBorders>
            <w:hideMark/>
          </w:tcPr>
          <w:p w14:paraId="50806745" w14:textId="7FFE7B5D" w:rsidR="00951E2E" w:rsidRPr="007A006D" w:rsidRDefault="00951E2E" w:rsidP="00951E2E">
            <w:pPr>
              <w:shd w:val="clear" w:color="auto" w:fill="FFFFFF"/>
              <w:spacing w:line="240" w:lineRule="auto"/>
              <w:textAlignment w:val="baseline"/>
              <w:rPr>
                <w:rFonts w:ascii="Times New Roman" w:eastAsia="Times New Roman" w:hAnsi="Times New Roman" w:cs="Times New Roman"/>
                <w:sz w:val="18"/>
                <w:szCs w:val="18"/>
              </w:rPr>
            </w:pPr>
          </w:p>
        </w:tc>
        <w:tc>
          <w:tcPr>
            <w:tcW w:w="1950" w:type="dxa"/>
            <w:tcBorders>
              <w:top w:val="single" w:sz="4" w:space="0" w:color="auto"/>
              <w:left w:val="single" w:sz="4" w:space="0" w:color="auto"/>
              <w:bottom w:val="single" w:sz="4" w:space="0" w:color="auto"/>
              <w:right w:val="single" w:sz="4" w:space="0" w:color="auto"/>
            </w:tcBorders>
            <w:hideMark/>
          </w:tcPr>
          <w:p w14:paraId="69069FB9" w14:textId="1A37A4DB" w:rsidR="00951E2E" w:rsidRPr="00C20DBF" w:rsidRDefault="00951E2E" w:rsidP="00951E2E">
            <w:pPr>
              <w:spacing w:line="240" w:lineRule="auto"/>
              <w:jc w:val="both"/>
              <w:rPr>
                <w:rFonts w:ascii="Times New Roman" w:eastAsia="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1912341D" w14:textId="77777777" w:rsidTr="00951E2E">
        <w:trPr>
          <w:trHeight w:val="1473"/>
        </w:trPr>
        <w:tc>
          <w:tcPr>
            <w:tcW w:w="533" w:type="dxa"/>
            <w:tcBorders>
              <w:top w:val="single" w:sz="4" w:space="0" w:color="auto"/>
              <w:left w:val="single" w:sz="4" w:space="0" w:color="auto"/>
              <w:bottom w:val="single" w:sz="4" w:space="0" w:color="auto"/>
              <w:right w:val="single" w:sz="4" w:space="0" w:color="auto"/>
            </w:tcBorders>
            <w:hideMark/>
          </w:tcPr>
          <w:p w14:paraId="7F3E5673"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8</w:t>
            </w:r>
          </w:p>
        </w:tc>
        <w:tc>
          <w:tcPr>
            <w:tcW w:w="2268" w:type="dxa"/>
            <w:tcBorders>
              <w:top w:val="single" w:sz="4" w:space="0" w:color="auto"/>
              <w:left w:val="single" w:sz="4" w:space="0" w:color="auto"/>
              <w:bottom w:val="single" w:sz="4" w:space="0" w:color="auto"/>
              <w:right w:val="single" w:sz="4" w:space="0" w:color="auto"/>
            </w:tcBorders>
            <w:hideMark/>
          </w:tcPr>
          <w:p w14:paraId="1587817A" w14:textId="33D2B314" w:rsidR="00951E2E" w:rsidRPr="00C47140" w:rsidRDefault="00951E2E" w:rsidP="00951E2E">
            <w:pPr>
              <w:spacing w:line="240" w:lineRule="auto"/>
              <w:rPr>
                <w:rFonts w:ascii="Times New Roman" w:eastAsia="Times New Roman" w:hAnsi="Times New Roman" w:cs="Times New Roman"/>
                <w:sz w:val="16"/>
                <w:szCs w:val="16"/>
              </w:rPr>
            </w:pPr>
            <w:proofErr w:type="spellStart"/>
            <w:r w:rsidRPr="00C47140">
              <w:rPr>
                <w:rFonts w:ascii="Times New Roman" w:hAnsi="Times New Roman" w:cs="Times New Roman"/>
                <w:sz w:val="16"/>
                <w:szCs w:val="16"/>
              </w:rPr>
              <w:t>Нақты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уақыттағы</w:t>
            </w:r>
            <w:proofErr w:type="spellEnd"/>
            <w:r w:rsidRPr="00C47140">
              <w:rPr>
                <w:rFonts w:ascii="Times New Roman" w:hAnsi="Times New Roman" w:cs="Times New Roman"/>
                <w:sz w:val="16"/>
                <w:szCs w:val="16"/>
              </w:rPr>
              <w:t xml:space="preserve"> RT-ПТР </w:t>
            </w:r>
            <w:proofErr w:type="spellStart"/>
            <w:r w:rsidRPr="00C47140">
              <w:rPr>
                <w:rFonts w:ascii="Times New Roman" w:hAnsi="Times New Roman" w:cs="Times New Roman"/>
                <w:sz w:val="16"/>
                <w:szCs w:val="16"/>
              </w:rPr>
              <w:t>көмегімен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адам</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плазмасында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немесе</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w:t>
            </w:r>
            <w:proofErr w:type="spellEnd"/>
            <w:r w:rsidRPr="00C47140">
              <w:rPr>
                <w:rFonts w:ascii="Times New Roman" w:hAnsi="Times New Roman" w:cs="Times New Roman"/>
                <w:sz w:val="16"/>
                <w:szCs w:val="16"/>
              </w:rPr>
              <w:t xml:space="preserve"> АИВ-1 РНҚ-</w:t>
            </w:r>
            <w:proofErr w:type="spellStart"/>
            <w:r w:rsidRPr="00C47140">
              <w:rPr>
                <w:rFonts w:ascii="Times New Roman" w:hAnsi="Times New Roman" w:cs="Times New Roman"/>
                <w:sz w:val="16"/>
                <w:szCs w:val="16"/>
              </w:rPr>
              <w:t>ны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жиынтығы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Анықтамалар</w:t>
            </w:r>
            <w:proofErr w:type="spellEnd"/>
            <w:r w:rsidRPr="00C47140">
              <w:rPr>
                <w:rFonts w:ascii="Times New Roman" w:hAnsi="Times New Roman" w:cs="Times New Roman"/>
                <w:sz w:val="16"/>
                <w:szCs w:val="16"/>
              </w:rPr>
              <w:t xml:space="preserve"> саны - 48 (6*8</w:t>
            </w:r>
          </w:p>
        </w:tc>
        <w:tc>
          <w:tcPr>
            <w:tcW w:w="1248" w:type="dxa"/>
            <w:tcBorders>
              <w:top w:val="nil"/>
              <w:left w:val="single" w:sz="4" w:space="0" w:color="auto"/>
              <w:bottom w:val="single" w:sz="4" w:space="0" w:color="auto"/>
              <w:right w:val="single" w:sz="4" w:space="0" w:color="auto"/>
            </w:tcBorders>
            <w:shd w:val="clear" w:color="000000" w:fill="FFFFFF"/>
            <w:hideMark/>
          </w:tcPr>
          <w:p w14:paraId="0A7ED700" w14:textId="0CDF858A"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4 200 000,00</w:t>
            </w:r>
          </w:p>
        </w:tc>
        <w:tc>
          <w:tcPr>
            <w:tcW w:w="708" w:type="dxa"/>
            <w:tcBorders>
              <w:top w:val="single" w:sz="4" w:space="0" w:color="auto"/>
              <w:left w:val="single" w:sz="4" w:space="0" w:color="auto"/>
              <w:bottom w:val="single" w:sz="4" w:space="0" w:color="auto"/>
              <w:right w:val="single" w:sz="4" w:space="0" w:color="auto"/>
            </w:tcBorders>
            <w:hideMark/>
          </w:tcPr>
          <w:p w14:paraId="3F0ADEE3" w14:textId="51CF20F4" w:rsidR="00951E2E" w:rsidRPr="00951E2E" w:rsidRDefault="00951E2E" w:rsidP="00951E2E">
            <w:pPr>
              <w:spacing w:line="240" w:lineRule="auto"/>
              <w:jc w:val="center"/>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жиын</w:t>
            </w:r>
          </w:p>
        </w:tc>
        <w:tc>
          <w:tcPr>
            <w:tcW w:w="595" w:type="dxa"/>
            <w:tcBorders>
              <w:top w:val="single" w:sz="4" w:space="0" w:color="auto"/>
              <w:left w:val="single" w:sz="4" w:space="0" w:color="auto"/>
              <w:bottom w:val="single" w:sz="4" w:space="0" w:color="auto"/>
              <w:right w:val="single" w:sz="4" w:space="0" w:color="auto"/>
            </w:tcBorders>
            <w:noWrap/>
            <w:hideMark/>
          </w:tcPr>
          <w:p w14:paraId="1200D4A8" w14:textId="77777777" w:rsidR="00951E2E" w:rsidRPr="00C20DBF" w:rsidRDefault="00951E2E" w:rsidP="00951E2E">
            <w:pPr>
              <w:spacing w:after="0" w:line="240" w:lineRule="auto"/>
              <w:jc w:val="center"/>
              <w:rPr>
                <w:rFonts w:ascii="Times New Roman" w:hAnsi="Times New Roman" w:cs="Times New Roman"/>
                <w:sz w:val="16"/>
                <w:szCs w:val="16"/>
              </w:rPr>
            </w:pPr>
            <w:r w:rsidRPr="00C20DBF">
              <w:rPr>
                <w:rFonts w:ascii="Times New Roman" w:hAnsi="Times New Roman" w:cs="Times New Roman"/>
                <w:sz w:val="16"/>
                <w:szCs w:val="16"/>
              </w:rPr>
              <w:t>20</w:t>
            </w:r>
          </w:p>
          <w:p w14:paraId="1F1573AC" w14:textId="30104006"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50352B9" w14:textId="1A018B6A" w:rsidR="00951E2E" w:rsidRPr="007A006D" w:rsidRDefault="00951E2E" w:rsidP="00951E2E">
            <w:pPr>
              <w:shd w:val="clear" w:color="auto" w:fill="FFFFFF"/>
              <w:spacing w:line="240" w:lineRule="auto"/>
              <w:textAlignment w:val="baseline"/>
              <w:rPr>
                <w:rFonts w:ascii="Times New Roman" w:eastAsia="Times New Roman" w:hAnsi="Times New Roman" w:cs="Times New Roman"/>
                <w:sz w:val="18"/>
                <w:szCs w:val="18"/>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hideMark/>
          </w:tcPr>
          <w:p w14:paraId="3B893064" w14:textId="63BC259F" w:rsidR="00951E2E" w:rsidRPr="00C20DBF" w:rsidRDefault="00951E2E" w:rsidP="00951E2E">
            <w:pPr>
              <w:spacing w:line="240" w:lineRule="auto"/>
              <w:jc w:val="both"/>
              <w:rPr>
                <w:rFonts w:ascii="Times New Roman" w:eastAsia="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3AE1A119" w14:textId="77777777" w:rsidTr="00951E2E">
        <w:trPr>
          <w:trHeight w:val="1104"/>
        </w:trPr>
        <w:tc>
          <w:tcPr>
            <w:tcW w:w="533" w:type="dxa"/>
            <w:tcBorders>
              <w:top w:val="single" w:sz="4" w:space="0" w:color="auto"/>
              <w:left w:val="single" w:sz="4" w:space="0" w:color="auto"/>
              <w:bottom w:val="single" w:sz="4" w:space="0" w:color="auto"/>
              <w:right w:val="single" w:sz="4" w:space="0" w:color="auto"/>
            </w:tcBorders>
            <w:hideMark/>
          </w:tcPr>
          <w:p w14:paraId="6A65F075"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9</w:t>
            </w:r>
          </w:p>
        </w:tc>
        <w:tc>
          <w:tcPr>
            <w:tcW w:w="2268" w:type="dxa"/>
            <w:tcBorders>
              <w:top w:val="single" w:sz="4" w:space="0" w:color="auto"/>
              <w:left w:val="single" w:sz="4" w:space="0" w:color="auto"/>
              <w:bottom w:val="single" w:sz="4" w:space="0" w:color="auto"/>
              <w:right w:val="single" w:sz="4" w:space="0" w:color="auto"/>
            </w:tcBorders>
            <w:hideMark/>
          </w:tcPr>
          <w:p w14:paraId="63C6B3FC" w14:textId="127C4191" w:rsidR="00951E2E" w:rsidRPr="00C47140" w:rsidRDefault="00951E2E" w:rsidP="00951E2E">
            <w:pPr>
              <w:spacing w:line="240" w:lineRule="auto"/>
              <w:rPr>
                <w:rFonts w:ascii="Times New Roman" w:eastAsia="Times New Roman" w:hAnsi="Times New Roman" w:cs="Times New Roman"/>
                <w:sz w:val="16"/>
                <w:szCs w:val="16"/>
              </w:rPr>
            </w:pPr>
            <w:proofErr w:type="spellStart"/>
            <w:r w:rsidRPr="00C47140">
              <w:rPr>
                <w:rFonts w:ascii="Times New Roman" w:hAnsi="Times New Roman" w:cs="Times New Roman"/>
                <w:sz w:val="16"/>
                <w:szCs w:val="16"/>
              </w:rPr>
              <w:t>Xpert</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картридждері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Gene</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Xpert</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автоматты</w:t>
            </w:r>
            <w:proofErr w:type="spellEnd"/>
            <w:r w:rsidRPr="00C47140">
              <w:rPr>
                <w:rFonts w:ascii="Times New Roman" w:hAnsi="Times New Roman" w:cs="Times New Roman"/>
                <w:sz w:val="16"/>
                <w:szCs w:val="16"/>
              </w:rPr>
              <w:t xml:space="preserve"> ПТР </w:t>
            </w:r>
            <w:proofErr w:type="spellStart"/>
            <w:r w:rsidRPr="00C47140">
              <w:rPr>
                <w:rFonts w:ascii="Times New Roman" w:hAnsi="Times New Roman" w:cs="Times New Roman"/>
                <w:sz w:val="16"/>
                <w:szCs w:val="16"/>
              </w:rPr>
              <w:t>анализаторына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HIV-1 </w:t>
            </w:r>
            <w:proofErr w:type="spellStart"/>
            <w:r w:rsidRPr="00C47140">
              <w:rPr>
                <w:rFonts w:ascii="Times New Roman" w:hAnsi="Times New Roman" w:cs="Times New Roman"/>
                <w:sz w:val="16"/>
                <w:szCs w:val="16"/>
              </w:rPr>
              <w:t>вирустық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жүктемесі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Пакетте</w:t>
            </w:r>
            <w:proofErr w:type="spellEnd"/>
            <w:r w:rsidRPr="00C47140">
              <w:rPr>
                <w:rFonts w:ascii="Times New Roman" w:hAnsi="Times New Roman" w:cs="Times New Roman"/>
                <w:sz w:val="16"/>
                <w:szCs w:val="16"/>
              </w:rPr>
              <w:t>. 10 дана.</w:t>
            </w:r>
          </w:p>
        </w:tc>
        <w:tc>
          <w:tcPr>
            <w:tcW w:w="1248" w:type="dxa"/>
            <w:tcBorders>
              <w:top w:val="nil"/>
              <w:left w:val="single" w:sz="4" w:space="0" w:color="auto"/>
              <w:bottom w:val="single" w:sz="4" w:space="0" w:color="auto"/>
              <w:right w:val="single" w:sz="4" w:space="0" w:color="auto"/>
            </w:tcBorders>
            <w:shd w:val="clear" w:color="000000" w:fill="FFFFFF"/>
          </w:tcPr>
          <w:p w14:paraId="17F024E1" w14:textId="7612B574" w:rsidR="00951E2E" w:rsidRPr="00C20DBF" w:rsidRDefault="00951E2E" w:rsidP="00951E2E">
            <w:pPr>
              <w:spacing w:line="240" w:lineRule="auto"/>
              <w:jc w:val="center"/>
              <w:rPr>
                <w:rFonts w:ascii="Times New Roman" w:eastAsia="Times New Roman" w:hAnsi="Times New Roman" w:cs="Times New Roman"/>
                <w:sz w:val="16"/>
                <w:szCs w:val="16"/>
                <w:highlight w:val="yellow"/>
              </w:rPr>
            </w:pPr>
            <w:r w:rsidRPr="00EE4129">
              <w:rPr>
                <w:rFonts w:ascii="Times New Roman" w:hAnsi="Times New Roman" w:cs="Times New Roman"/>
                <w:sz w:val="16"/>
                <w:szCs w:val="16"/>
              </w:rPr>
              <w:t>110 000 000,00</w:t>
            </w:r>
          </w:p>
        </w:tc>
        <w:tc>
          <w:tcPr>
            <w:tcW w:w="708" w:type="dxa"/>
            <w:tcBorders>
              <w:top w:val="single" w:sz="4" w:space="0" w:color="auto"/>
              <w:left w:val="single" w:sz="4" w:space="0" w:color="auto"/>
              <w:bottom w:val="single" w:sz="4" w:space="0" w:color="auto"/>
              <w:right w:val="single" w:sz="4" w:space="0" w:color="auto"/>
            </w:tcBorders>
            <w:hideMark/>
          </w:tcPr>
          <w:p w14:paraId="72C3825C" w14:textId="7777777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уп.</w:t>
            </w:r>
          </w:p>
        </w:tc>
        <w:tc>
          <w:tcPr>
            <w:tcW w:w="595" w:type="dxa"/>
            <w:tcBorders>
              <w:top w:val="single" w:sz="4" w:space="0" w:color="auto"/>
              <w:left w:val="single" w:sz="4" w:space="0" w:color="auto"/>
              <w:bottom w:val="single" w:sz="4" w:space="0" w:color="auto"/>
              <w:right w:val="single" w:sz="4" w:space="0" w:color="auto"/>
            </w:tcBorders>
            <w:noWrap/>
            <w:hideMark/>
          </w:tcPr>
          <w:p w14:paraId="516CED38" w14:textId="138A1FF9"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 xml:space="preserve">500  </w:t>
            </w:r>
          </w:p>
        </w:tc>
        <w:tc>
          <w:tcPr>
            <w:tcW w:w="2268" w:type="dxa"/>
            <w:tcBorders>
              <w:top w:val="single" w:sz="4" w:space="0" w:color="auto"/>
              <w:left w:val="single" w:sz="4" w:space="0" w:color="auto"/>
              <w:bottom w:val="single" w:sz="4" w:space="0" w:color="auto"/>
              <w:right w:val="single" w:sz="4" w:space="0" w:color="auto"/>
            </w:tcBorders>
            <w:hideMark/>
          </w:tcPr>
          <w:p w14:paraId="5AD56977" w14:textId="660354C7"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hideMark/>
          </w:tcPr>
          <w:p w14:paraId="483BD831" w14:textId="43FC2A37" w:rsidR="00951E2E" w:rsidRPr="00C20DBF" w:rsidRDefault="00951E2E" w:rsidP="00951E2E">
            <w:pPr>
              <w:spacing w:line="240" w:lineRule="auto"/>
              <w:jc w:val="both"/>
              <w:rPr>
                <w:rFonts w:ascii="Times New Roman" w:eastAsia="Times New Roman" w:hAnsi="Times New Roman" w:cs="Times New Roman"/>
                <w:color w:val="000000"/>
                <w:spacing w:val="1"/>
                <w:sz w:val="16"/>
                <w:szCs w:val="16"/>
                <w:lang w:eastAsia="ru-RU"/>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4F64DD78" w14:textId="77777777" w:rsidTr="00951E2E">
        <w:trPr>
          <w:trHeight w:val="964"/>
        </w:trPr>
        <w:tc>
          <w:tcPr>
            <w:tcW w:w="533" w:type="dxa"/>
            <w:tcBorders>
              <w:top w:val="single" w:sz="4" w:space="0" w:color="auto"/>
              <w:left w:val="single" w:sz="4" w:space="0" w:color="auto"/>
              <w:bottom w:val="single" w:sz="4" w:space="0" w:color="auto"/>
              <w:right w:val="single" w:sz="4" w:space="0" w:color="auto"/>
            </w:tcBorders>
          </w:tcPr>
          <w:p w14:paraId="240197D9" w14:textId="397FF78A"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6C2B1CE5" w14:textId="43EC0994"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С </w:t>
            </w:r>
            <w:proofErr w:type="spellStart"/>
            <w:r w:rsidRPr="00C47140">
              <w:rPr>
                <w:rFonts w:ascii="Times New Roman" w:hAnsi="Times New Roman" w:cs="Times New Roman"/>
                <w:sz w:val="16"/>
                <w:szCs w:val="16"/>
              </w:rPr>
              <w:t>гепатиті</w:t>
            </w:r>
            <w:proofErr w:type="spellEnd"/>
            <w:r w:rsidRPr="00C47140">
              <w:rPr>
                <w:rFonts w:ascii="Times New Roman" w:hAnsi="Times New Roman" w:cs="Times New Roman"/>
                <w:sz w:val="16"/>
                <w:szCs w:val="16"/>
              </w:rPr>
              <w:t xml:space="preserve"> РНҚ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реагент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D007ED1" w14:textId="46C8176E"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180 000,00</w:t>
            </w:r>
          </w:p>
        </w:tc>
        <w:tc>
          <w:tcPr>
            <w:tcW w:w="708" w:type="dxa"/>
            <w:tcBorders>
              <w:top w:val="single" w:sz="4" w:space="0" w:color="auto"/>
              <w:left w:val="single" w:sz="4" w:space="0" w:color="auto"/>
              <w:bottom w:val="single" w:sz="4" w:space="0" w:color="auto"/>
              <w:right w:val="single" w:sz="4" w:space="0" w:color="auto"/>
            </w:tcBorders>
          </w:tcPr>
          <w:p w14:paraId="270DFB0F" w14:textId="00570234" w:rsidR="00951E2E" w:rsidRPr="00951E2E" w:rsidRDefault="00951E2E" w:rsidP="00951E2E">
            <w:pPr>
              <w:spacing w:line="240" w:lineRule="auto"/>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Жиын</w:t>
            </w:r>
          </w:p>
        </w:tc>
        <w:tc>
          <w:tcPr>
            <w:tcW w:w="595" w:type="dxa"/>
            <w:tcBorders>
              <w:top w:val="single" w:sz="4" w:space="0" w:color="auto"/>
              <w:left w:val="single" w:sz="4" w:space="0" w:color="auto"/>
              <w:bottom w:val="single" w:sz="4" w:space="0" w:color="auto"/>
              <w:right w:val="single" w:sz="4" w:space="0" w:color="auto"/>
            </w:tcBorders>
            <w:noWrap/>
          </w:tcPr>
          <w:p w14:paraId="5E652DD6" w14:textId="3C1318A4"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6A9C5E34" w14:textId="28D84F27"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0BD6ED93" w14:textId="3BEC5792"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06706D8F" w14:textId="77777777" w:rsidTr="00951E2E">
        <w:trPr>
          <w:trHeight w:val="966"/>
        </w:trPr>
        <w:tc>
          <w:tcPr>
            <w:tcW w:w="533" w:type="dxa"/>
            <w:tcBorders>
              <w:top w:val="single" w:sz="4" w:space="0" w:color="auto"/>
              <w:left w:val="single" w:sz="4" w:space="0" w:color="auto"/>
              <w:bottom w:val="single" w:sz="4" w:space="0" w:color="auto"/>
              <w:right w:val="single" w:sz="4" w:space="0" w:color="auto"/>
            </w:tcBorders>
          </w:tcPr>
          <w:p w14:paraId="2B7109D6" w14:textId="6B835E1C"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11</w:t>
            </w:r>
          </w:p>
        </w:tc>
        <w:tc>
          <w:tcPr>
            <w:tcW w:w="2268" w:type="dxa"/>
            <w:tcBorders>
              <w:top w:val="single" w:sz="4" w:space="0" w:color="auto"/>
              <w:left w:val="single" w:sz="4" w:space="0" w:color="auto"/>
              <w:bottom w:val="single" w:sz="4" w:space="0" w:color="auto"/>
              <w:right w:val="single" w:sz="4" w:space="0" w:color="auto"/>
            </w:tcBorders>
          </w:tcPr>
          <w:p w14:paraId="2A931C94" w14:textId="51384B8E"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В </w:t>
            </w:r>
            <w:proofErr w:type="spellStart"/>
            <w:r w:rsidRPr="00C47140">
              <w:rPr>
                <w:rFonts w:ascii="Times New Roman" w:hAnsi="Times New Roman" w:cs="Times New Roman"/>
                <w:sz w:val="16"/>
                <w:szCs w:val="16"/>
              </w:rPr>
              <w:t>гепатиті</w:t>
            </w:r>
            <w:proofErr w:type="spellEnd"/>
            <w:r w:rsidRPr="00C47140">
              <w:rPr>
                <w:rFonts w:ascii="Times New Roman" w:hAnsi="Times New Roman" w:cs="Times New Roman"/>
                <w:sz w:val="16"/>
                <w:szCs w:val="16"/>
              </w:rPr>
              <w:t xml:space="preserve"> ДНҚ </w:t>
            </w:r>
            <w:proofErr w:type="spellStart"/>
            <w:r w:rsidRPr="00C47140">
              <w:rPr>
                <w:rFonts w:ascii="Times New Roman" w:hAnsi="Times New Roman" w:cs="Times New Roman"/>
                <w:sz w:val="16"/>
                <w:szCs w:val="16"/>
              </w:rPr>
              <w:t>күшейту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68BC1854" w14:textId="0537AD35"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130 000,00</w:t>
            </w:r>
          </w:p>
        </w:tc>
        <w:tc>
          <w:tcPr>
            <w:tcW w:w="708" w:type="dxa"/>
            <w:tcBorders>
              <w:top w:val="single" w:sz="4" w:space="0" w:color="auto"/>
              <w:left w:val="single" w:sz="4" w:space="0" w:color="auto"/>
              <w:bottom w:val="single" w:sz="4" w:space="0" w:color="auto"/>
              <w:right w:val="single" w:sz="4" w:space="0" w:color="auto"/>
            </w:tcBorders>
          </w:tcPr>
          <w:p w14:paraId="12FE420F" w14:textId="2D42993F" w:rsidR="00951E2E" w:rsidRPr="00951E2E" w:rsidRDefault="00951E2E" w:rsidP="00951E2E">
            <w:pPr>
              <w:spacing w:line="240" w:lineRule="auto"/>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Жиын</w:t>
            </w:r>
          </w:p>
        </w:tc>
        <w:tc>
          <w:tcPr>
            <w:tcW w:w="595" w:type="dxa"/>
            <w:tcBorders>
              <w:top w:val="single" w:sz="4" w:space="0" w:color="auto"/>
              <w:left w:val="single" w:sz="4" w:space="0" w:color="auto"/>
              <w:bottom w:val="single" w:sz="4" w:space="0" w:color="auto"/>
              <w:right w:val="single" w:sz="4" w:space="0" w:color="auto"/>
            </w:tcBorders>
            <w:noWrap/>
          </w:tcPr>
          <w:p w14:paraId="3F38F05F" w14:textId="43A524F8"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066A4BD3" w14:textId="6C58B04D"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36EB92ED" w14:textId="74E862D6"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0D4E80BD" w14:textId="77777777" w:rsidTr="00951E2E">
        <w:trPr>
          <w:trHeight w:val="1252"/>
        </w:trPr>
        <w:tc>
          <w:tcPr>
            <w:tcW w:w="533" w:type="dxa"/>
            <w:tcBorders>
              <w:top w:val="single" w:sz="4" w:space="0" w:color="auto"/>
              <w:left w:val="single" w:sz="4" w:space="0" w:color="auto"/>
              <w:bottom w:val="single" w:sz="4" w:space="0" w:color="auto"/>
              <w:right w:val="single" w:sz="4" w:space="0" w:color="auto"/>
            </w:tcBorders>
          </w:tcPr>
          <w:p w14:paraId="65907DE1" w14:textId="7930452A"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12</w:t>
            </w:r>
          </w:p>
        </w:tc>
        <w:tc>
          <w:tcPr>
            <w:tcW w:w="2268" w:type="dxa"/>
            <w:tcBorders>
              <w:top w:val="single" w:sz="4" w:space="0" w:color="auto"/>
              <w:left w:val="single" w:sz="4" w:space="0" w:color="auto"/>
              <w:bottom w:val="single" w:sz="4" w:space="0" w:color="auto"/>
              <w:right w:val="single" w:sz="4" w:space="0" w:color="auto"/>
            </w:tcBorders>
          </w:tcPr>
          <w:p w14:paraId="733A02F7" w14:textId="11D98755" w:rsidR="00951E2E" w:rsidRPr="00C47140" w:rsidRDefault="00951E2E" w:rsidP="00951E2E">
            <w:pPr>
              <w:spacing w:after="0" w:line="240" w:lineRule="auto"/>
              <w:rPr>
                <w:rFonts w:ascii="Times New Roman" w:hAnsi="Times New Roman" w:cs="Times New Roman"/>
                <w:sz w:val="16"/>
                <w:szCs w:val="16"/>
              </w:rPr>
            </w:pPr>
            <w:r w:rsidRPr="00C47140">
              <w:rPr>
                <w:rFonts w:ascii="Times New Roman" w:hAnsi="Times New Roman" w:cs="Times New Roman"/>
                <w:sz w:val="16"/>
                <w:szCs w:val="16"/>
              </w:rPr>
              <w:t xml:space="preserve">CD4 BD FACSPRESTO </w:t>
            </w:r>
            <w:proofErr w:type="spellStart"/>
            <w:r w:rsidRPr="00C47140">
              <w:rPr>
                <w:rFonts w:ascii="Times New Roman" w:hAnsi="Times New Roman" w:cs="Times New Roman"/>
                <w:sz w:val="16"/>
                <w:szCs w:val="16"/>
              </w:rPr>
              <w:t>картриджі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FACSPresto</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Near-Patient</w:t>
            </w:r>
            <w:proofErr w:type="spellEnd"/>
            <w:r w:rsidRPr="00C47140">
              <w:rPr>
                <w:rFonts w:ascii="Times New Roman" w:hAnsi="Times New Roman" w:cs="Times New Roman"/>
                <w:sz w:val="16"/>
                <w:szCs w:val="16"/>
              </w:rPr>
              <w:t xml:space="preserve"> CD 4 </w:t>
            </w:r>
            <w:proofErr w:type="spellStart"/>
            <w:r w:rsidRPr="00C47140">
              <w:rPr>
                <w:rFonts w:ascii="Times New Roman" w:hAnsi="Times New Roman" w:cs="Times New Roman"/>
                <w:sz w:val="16"/>
                <w:szCs w:val="16"/>
              </w:rPr>
              <w:t>есептегіш</w:t>
            </w:r>
            <w:proofErr w:type="spellEnd"/>
            <w:r w:rsidRPr="00C47140">
              <w:rPr>
                <w:rFonts w:ascii="Times New Roman" w:hAnsi="Times New Roman" w:cs="Times New Roman"/>
                <w:sz w:val="16"/>
                <w:szCs w:val="16"/>
              </w:rPr>
              <w:t xml:space="preserve"> +4 +31 </w:t>
            </w:r>
            <w:proofErr w:type="gramStart"/>
            <w:r w:rsidRPr="00C47140">
              <w:rPr>
                <w:rFonts w:ascii="Times New Roman" w:hAnsi="Times New Roman" w:cs="Times New Roman"/>
                <w:sz w:val="16"/>
                <w:szCs w:val="16"/>
              </w:rPr>
              <w:t>C .</w:t>
            </w:r>
            <w:proofErr w:type="gramEnd"/>
            <w:r w:rsidRPr="00C47140">
              <w:rPr>
                <w:rFonts w:ascii="Times New Roman" w:hAnsi="Times New Roman" w:cs="Times New Roman"/>
                <w:sz w:val="16"/>
                <w:szCs w:val="16"/>
              </w:rPr>
              <w:t xml:space="preserve"> 100 дана </w:t>
            </w:r>
            <w:proofErr w:type="spellStart"/>
            <w:r w:rsidRPr="00C47140">
              <w:rPr>
                <w:rFonts w:ascii="Times New Roman" w:hAnsi="Times New Roman" w:cs="Times New Roman"/>
                <w:sz w:val="16"/>
                <w:szCs w:val="16"/>
              </w:rPr>
              <w:t>қаптамада</w:t>
            </w:r>
            <w:proofErr w:type="spellEnd"/>
            <w:r w:rsidRPr="00C47140">
              <w:rPr>
                <w:rFonts w:ascii="Times New Roman" w:hAnsi="Times New Roman" w:cs="Times New Roman"/>
                <w:sz w:val="16"/>
                <w:szCs w:val="16"/>
              </w:rPr>
              <w:t>.</w:t>
            </w:r>
          </w:p>
        </w:tc>
        <w:tc>
          <w:tcPr>
            <w:tcW w:w="1248" w:type="dxa"/>
            <w:tcBorders>
              <w:top w:val="nil"/>
              <w:left w:val="single" w:sz="4" w:space="0" w:color="auto"/>
              <w:bottom w:val="single" w:sz="4" w:space="0" w:color="auto"/>
              <w:right w:val="single" w:sz="4" w:space="0" w:color="auto"/>
            </w:tcBorders>
            <w:shd w:val="clear" w:color="000000" w:fill="FFFFFF"/>
          </w:tcPr>
          <w:p w14:paraId="1390C2F5" w14:textId="43FC805A"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52 581 150,00</w:t>
            </w:r>
          </w:p>
        </w:tc>
        <w:tc>
          <w:tcPr>
            <w:tcW w:w="708" w:type="dxa"/>
            <w:tcBorders>
              <w:top w:val="single" w:sz="4" w:space="0" w:color="auto"/>
              <w:left w:val="single" w:sz="4" w:space="0" w:color="auto"/>
              <w:bottom w:val="single" w:sz="4" w:space="0" w:color="auto"/>
              <w:right w:val="single" w:sz="4" w:space="0" w:color="auto"/>
            </w:tcBorders>
          </w:tcPr>
          <w:p w14:paraId="3393E2FB" w14:textId="1C9C52D2"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Уп</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020D61CB" w14:textId="77777777"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50</w:t>
            </w:r>
          </w:p>
          <w:p w14:paraId="4B7796F1" w14:textId="6F9E619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5E67AA2" w14:textId="21707036"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35FB85F3" w14:textId="1224B40A"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1835128A" w14:textId="77777777" w:rsidTr="00951E2E">
        <w:trPr>
          <w:trHeight w:val="986"/>
        </w:trPr>
        <w:tc>
          <w:tcPr>
            <w:tcW w:w="533" w:type="dxa"/>
            <w:tcBorders>
              <w:top w:val="single" w:sz="4" w:space="0" w:color="auto"/>
              <w:left w:val="single" w:sz="4" w:space="0" w:color="auto"/>
              <w:bottom w:val="single" w:sz="4" w:space="0" w:color="auto"/>
              <w:right w:val="single" w:sz="4" w:space="0" w:color="auto"/>
            </w:tcBorders>
          </w:tcPr>
          <w:p w14:paraId="303E1691" w14:textId="08C4EFAB"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13</w:t>
            </w:r>
          </w:p>
        </w:tc>
        <w:tc>
          <w:tcPr>
            <w:tcW w:w="2268" w:type="dxa"/>
            <w:tcBorders>
              <w:top w:val="single" w:sz="4" w:space="0" w:color="auto"/>
              <w:left w:val="single" w:sz="4" w:space="0" w:color="auto"/>
              <w:bottom w:val="single" w:sz="4" w:space="0" w:color="auto"/>
              <w:right w:val="single" w:sz="4" w:space="0" w:color="auto"/>
            </w:tcBorders>
          </w:tcPr>
          <w:p w14:paraId="58F47BF6" w14:textId="4B619864"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сарысуындағы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HBs</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антигенін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ферменттік</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жүйесі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6446A8E" w14:textId="48D4DC1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500 000,00</w:t>
            </w:r>
          </w:p>
        </w:tc>
        <w:tc>
          <w:tcPr>
            <w:tcW w:w="708" w:type="dxa"/>
            <w:tcBorders>
              <w:top w:val="single" w:sz="4" w:space="0" w:color="auto"/>
              <w:left w:val="single" w:sz="4" w:space="0" w:color="auto"/>
              <w:bottom w:val="single" w:sz="4" w:space="0" w:color="auto"/>
              <w:right w:val="single" w:sz="4" w:space="0" w:color="auto"/>
            </w:tcBorders>
          </w:tcPr>
          <w:p w14:paraId="79B8896C" w14:textId="74E1B131"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03F668B0" w14:textId="77777777"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20</w:t>
            </w:r>
          </w:p>
          <w:p w14:paraId="377CEB25"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E55CE78" w14:textId="5F5B6F7D"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ru-KZ"/>
              </w:rPr>
              <w:lastRenderedPageBreak/>
              <w:t>21/1,</w:t>
            </w:r>
          </w:p>
        </w:tc>
        <w:tc>
          <w:tcPr>
            <w:tcW w:w="1950" w:type="dxa"/>
            <w:tcBorders>
              <w:top w:val="single" w:sz="4" w:space="0" w:color="auto"/>
              <w:left w:val="single" w:sz="4" w:space="0" w:color="auto"/>
              <w:bottom w:val="single" w:sz="4" w:space="0" w:color="auto"/>
              <w:right w:val="single" w:sz="4" w:space="0" w:color="auto"/>
            </w:tcBorders>
          </w:tcPr>
          <w:p w14:paraId="4CDEBE3D" w14:textId="251BA6B2"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lastRenderedPageBreak/>
              <w:t>Алдын ала сұрау бойынша 30 күнтізбелік күн ішінде</w:t>
            </w:r>
          </w:p>
        </w:tc>
      </w:tr>
      <w:tr w:rsidR="00951E2E" w:rsidRPr="00C20DBF" w14:paraId="53361847" w14:textId="77777777" w:rsidTr="00951E2E">
        <w:trPr>
          <w:trHeight w:val="988"/>
        </w:trPr>
        <w:tc>
          <w:tcPr>
            <w:tcW w:w="533" w:type="dxa"/>
            <w:tcBorders>
              <w:top w:val="single" w:sz="4" w:space="0" w:color="auto"/>
              <w:left w:val="single" w:sz="4" w:space="0" w:color="auto"/>
              <w:bottom w:val="single" w:sz="4" w:space="0" w:color="auto"/>
              <w:right w:val="single" w:sz="4" w:space="0" w:color="auto"/>
            </w:tcBorders>
          </w:tcPr>
          <w:p w14:paraId="0EA435D0" w14:textId="1F6BD6FF"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14</w:t>
            </w:r>
          </w:p>
        </w:tc>
        <w:tc>
          <w:tcPr>
            <w:tcW w:w="2268" w:type="dxa"/>
            <w:tcBorders>
              <w:top w:val="single" w:sz="4" w:space="0" w:color="auto"/>
              <w:left w:val="single" w:sz="4" w:space="0" w:color="auto"/>
              <w:bottom w:val="single" w:sz="4" w:space="0" w:color="auto"/>
              <w:right w:val="single" w:sz="4" w:space="0" w:color="auto"/>
            </w:tcBorders>
          </w:tcPr>
          <w:p w14:paraId="4CB1274E" w14:textId="3C75C627"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HBs</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антигенінің</w:t>
            </w:r>
            <w:proofErr w:type="spellEnd"/>
            <w:r w:rsidRPr="00C47140">
              <w:rPr>
                <w:rFonts w:ascii="Times New Roman" w:hAnsi="Times New Roman" w:cs="Times New Roman"/>
                <w:sz w:val="16"/>
                <w:szCs w:val="16"/>
              </w:rPr>
              <w:t xml:space="preserve"> бар-</w:t>
            </w:r>
            <w:proofErr w:type="spellStart"/>
            <w:r w:rsidRPr="00C47140">
              <w:rPr>
                <w:rFonts w:ascii="Times New Roman" w:hAnsi="Times New Roman" w:cs="Times New Roman"/>
                <w:sz w:val="16"/>
                <w:szCs w:val="16"/>
              </w:rPr>
              <w:t>жоғын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растауға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ферменттік</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жүйесі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33DC4C3" w14:textId="290BCDDF"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128 000,00</w:t>
            </w:r>
          </w:p>
        </w:tc>
        <w:tc>
          <w:tcPr>
            <w:tcW w:w="708" w:type="dxa"/>
            <w:tcBorders>
              <w:top w:val="single" w:sz="4" w:space="0" w:color="auto"/>
              <w:left w:val="single" w:sz="4" w:space="0" w:color="auto"/>
              <w:bottom w:val="single" w:sz="4" w:space="0" w:color="auto"/>
              <w:right w:val="single" w:sz="4" w:space="0" w:color="auto"/>
            </w:tcBorders>
          </w:tcPr>
          <w:p w14:paraId="33B2361F" w14:textId="512EF4CE"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5F85353" w14:textId="77777777"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4</w:t>
            </w:r>
          </w:p>
          <w:p w14:paraId="56D30F76"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A0517A7" w14:textId="1A39357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30695030" w14:textId="30D6C3F2"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355148B8" w14:textId="77777777" w:rsidTr="00951E2E">
        <w:trPr>
          <w:trHeight w:val="1533"/>
        </w:trPr>
        <w:tc>
          <w:tcPr>
            <w:tcW w:w="533" w:type="dxa"/>
            <w:tcBorders>
              <w:top w:val="single" w:sz="4" w:space="0" w:color="auto"/>
              <w:left w:val="single" w:sz="4" w:space="0" w:color="auto"/>
              <w:bottom w:val="single" w:sz="4" w:space="0" w:color="auto"/>
              <w:right w:val="single" w:sz="4" w:space="0" w:color="auto"/>
            </w:tcBorders>
          </w:tcPr>
          <w:p w14:paraId="3A1CA673" w14:textId="0E3FA19D"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15</w:t>
            </w:r>
          </w:p>
        </w:tc>
        <w:tc>
          <w:tcPr>
            <w:tcW w:w="2268" w:type="dxa"/>
            <w:tcBorders>
              <w:top w:val="single" w:sz="4" w:space="0" w:color="auto"/>
              <w:left w:val="single" w:sz="4" w:space="0" w:color="auto"/>
              <w:bottom w:val="single" w:sz="4" w:space="0" w:color="auto"/>
              <w:right w:val="single" w:sz="4" w:space="0" w:color="auto"/>
            </w:tcBorders>
          </w:tcPr>
          <w:p w14:paraId="782A6ABB" w14:textId="7D036FD9"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сарысуындағы</w:t>
            </w:r>
            <w:proofErr w:type="spellEnd"/>
            <w:r w:rsidRPr="00C47140">
              <w:rPr>
                <w:rFonts w:ascii="Times New Roman" w:hAnsi="Times New Roman" w:cs="Times New Roman"/>
                <w:sz w:val="16"/>
                <w:szCs w:val="16"/>
              </w:rPr>
              <w:t xml:space="preserve"> С </w:t>
            </w:r>
            <w:proofErr w:type="spellStart"/>
            <w:r w:rsidRPr="00C47140">
              <w:rPr>
                <w:rFonts w:ascii="Times New Roman" w:hAnsi="Times New Roman" w:cs="Times New Roman"/>
                <w:sz w:val="16"/>
                <w:szCs w:val="16"/>
              </w:rPr>
              <w:t>гепатиті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вирусына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ферменттік</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жүйесі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0E4D89CA" w14:textId="44E5BF59"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600 000,00</w:t>
            </w:r>
          </w:p>
        </w:tc>
        <w:tc>
          <w:tcPr>
            <w:tcW w:w="708" w:type="dxa"/>
            <w:tcBorders>
              <w:top w:val="single" w:sz="4" w:space="0" w:color="auto"/>
              <w:left w:val="single" w:sz="4" w:space="0" w:color="auto"/>
              <w:bottom w:val="single" w:sz="4" w:space="0" w:color="auto"/>
              <w:right w:val="single" w:sz="4" w:space="0" w:color="auto"/>
            </w:tcBorders>
          </w:tcPr>
          <w:p w14:paraId="4FABB59E" w14:textId="0F9A8FF7"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3B001956" w14:textId="77777777"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24</w:t>
            </w:r>
          </w:p>
          <w:p w14:paraId="096340D3"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FBA8AA3" w14:textId="1FC574C5"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72655A97" w14:textId="27DA3953" w:rsidR="00951E2E" w:rsidRPr="00C20DBF" w:rsidRDefault="00951E2E" w:rsidP="00951E2E">
            <w:pPr>
              <w:spacing w:after="0"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59710B26" w14:textId="77777777" w:rsidTr="00951E2E">
        <w:trPr>
          <w:trHeight w:val="1122"/>
        </w:trPr>
        <w:tc>
          <w:tcPr>
            <w:tcW w:w="533" w:type="dxa"/>
            <w:tcBorders>
              <w:top w:val="single" w:sz="4" w:space="0" w:color="auto"/>
              <w:left w:val="single" w:sz="4" w:space="0" w:color="auto"/>
              <w:bottom w:val="single" w:sz="4" w:space="0" w:color="auto"/>
              <w:right w:val="single" w:sz="4" w:space="0" w:color="auto"/>
            </w:tcBorders>
          </w:tcPr>
          <w:p w14:paraId="6731D4A8" w14:textId="168CC04C"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16</w:t>
            </w:r>
          </w:p>
        </w:tc>
        <w:tc>
          <w:tcPr>
            <w:tcW w:w="2268" w:type="dxa"/>
            <w:tcBorders>
              <w:top w:val="single" w:sz="4" w:space="0" w:color="auto"/>
              <w:left w:val="single" w:sz="4" w:space="0" w:color="auto"/>
              <w:bottom w:val="single" w:sz="4" w:space="0" w:color="auto"/>
              <w:right w:val="single" w:sz="4" w:space="0" w:color="auto"/>
            </w:tcBorders>
          </w:tcPr>
          <w:p w14:paraId="7DB814C2" w14:textId="3BC17CA0" w:rsidR="00951E2E" w:rsidRPr="00C47140" w:rsidRDefault="00951E2E" w:rsidP="00951E2E">
            <w:pPr>
              <w:spacing w:after="0" w:line="240" w:lineRule="auto"/>
              <w:rPr>
                <w:rFonts w:ascii="Times New Roman" w:hAnsi="Times New Roman" w:cs="Times New Roman"/>
                <w:sz w:val="16"/>
                <w:szCs w:val="16"/>
              </w:rPr>
            </w:pPr>
            <w:r w:rsidRPr="00C47140">
              <w:rPr>
                <w:rFonts w:ascii="Times New Roman" w:hAnsi="Times New Roman" w:cs="Times New Roman"/>
                <w:sz w:val="16"/>
                <w:szCs w:val="16"/>
              </w:rPr>
              <w:t>Тест-система иммуноферментная для подтверждения присутствия антител к вирусу гепатита С в сыворотке крови человека</w:t>
            </w:r>
          </w:p>
        </w:tc>
        <w:tc>
          <w:tcPr>
            <w:tcW w:w="1248" w:type="dxa"/>
            <w:tcBorders>
              <w:top w:val="nil"/>
              <w:left w:val="single" w:sz="4" w:space="0" w:color="auto"/>
              <w:bottom w:val="single" w:sz="4" w:space="0" w:color="auto"/>
              <w:right w:val="single" w:sz="4" w:space="0" w:color="auto"/>
            </w:tcBorders>
            <w:shd w:val="clear" w:color="000000" w:fill="FFFFFF"/>
          </w:tcPr>
          <w:p w14:paraId="1A014D9D" w14:textId="3CEAA348"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185 000,00</w:t>
            </w:r>
          </w:p>
        </w:tc>
        <w:tc>
          <w:tcPr>
            <w:tcW w:w="708" w:type="dxa"/>
            <w:tcBorders>
              <w:top w:val="single" w:sz="4" w:space="0" w:color="auto"/>
              <w:left w:val="single" w:sz="4" w:space="0" w:color="auto"/>
              <w:bottom w:val="single" w:sz="4" w:space="0" w:color="auto"/>
              <w:right w:val="single" w:sz="4" w:space="0" w:color="auto"/>
            </w:tcBorders>
          </w:tcPr>
          <w:p w14:paraId="3F0B52AE" w14:textId="6C0B7138"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306FC477" w14:textId="3791A87C"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4AD0C83F" w14:textId="053EE160"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469EE982" w14:textId="79D5ED4E"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6AF8A352" w14:textId="77777777" w:rsidTr="00951E2E">
        <w:trPr>
          <w:trHeight w:val="1122"/>
        </w:trPr>
        <w:tc>
          <w:tcPr>
            <w:tcW w:w="533" w:type="dxa"/>
            <w:tcBorders>
              <w:top w:val="single" w:sz="4" w:space="0" w:color="auto"/>
              <w:left w:val="single" w:sz="4" w:space="0" w:color="auto"/>
              <w:bottom w:val="single" w:sz="4" w:space="0" w:color="auto"/>
              <w:right w:val="single" w:sz="4" w:space="0" w:color="auto"/>
            </w:tcBorders>
          </w:tcPr>
          <w:p w14:paraId="542B4435" w14:textId="5F2BFD91"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17</w:t>
            </w:r>
          </w:p>
        </w:tc>
        <w:tc>
          <w:tcPr>
            <w:tcW w:w="2268" w:type="dxa"/>
            <w:tcBorders>
              <w:top w:val="single" w:sz="4" w:space="0" w:color="auto"/>
              <w:left w:val="single" w:sz="4" w:space="0" w:color="auto"/>
              <w:bottom w:val="single" w:sz="4" w:space="0" w:color="auto"/>
              <w:right w:val="single" w:sz="4" w:space="0" w:color="auto"/>
            </w:tcBorders>
          </w:tcPr>
          <w:p w14:paraId="1AE49739" w14:textId="1119B20B"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сарысуындағы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мерез</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қоздырғышына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жалпы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жүйесі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E8A23BF" w14:textId="1086D4DB"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125 000,00</w:t>
            </w:r>
          </w:p>
        </w:tc>
        <w:tc>
          <w:tcPr>
            <w:tcW w:w="708" w:type="dxa"/>
            <w:tcBorders>
              <w:top w:val="single" w:sz="4" w:space="0" w:color="auto"/>
              <w:left w:val="single" w:sz="4" w:space="0" w:color="auto"/>
              <w:bottom w:val="single" w:sz="4" w:space="0" w:color="auto"/>
              <w:right w:val="single" w:sz="4" w:space="0" w:color="auto"/>
            </w:tcBorders>
          </w:tcPr>
          <w:p w14:paraId="248A3F83" w14:textId="2F5DA226"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6B3585C" w14:textId="69F967E6"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09519E1D" w14:textId="5858D30D"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1B2B661A" w14:textId="08B3AA43" w:rsidR="00951E2E" w:rsidRPr="00C20DBF" w:rsidRDefault="00951E2E" w:rsidP="00951E2E">
            <w:pPr>
              <w:spacing w:after="0"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41C3FE17" w14:textId="77777777" w:rsidTr="00951E2E">
        <w:trPr>
          <w:trHeight w:val="1144"/>
        </w:trPr>
        <w:tc>
          <w:tcPr>
            <w:tcW w:w="533" w:type="dxa"/>
            <w:tcBorders>
              <w:top w:val="single" w:sz="4" w:space="0" w:color="auto"/>
              <w:left w:val="single" w:sz="4" w:space="0" w:color="auto"/>
              <w:bottom w:val="single" w:sz="4" w:space="0" w:color="auto"/>
              <w:right w:val="single" w:sz="4" w:space="0" w:color="auto"/>
            </w:tcBorders>
          </w:tcPr>
          <w:p w14:paraId="6A4AE0EF" w14:textId="321AE090"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18</w:t>
            </w:r>
          </w:p>
        </w:tc>
        <w:tc>
          <w:tcPr>
            <w:tcW w:w="2268" w:type="dxa"/>
            <w:tcBorders>
              <w:top w:val="single" w:sz="4" w:space="0" w:color="auto"/>
              <w:left w:val="single" w:sz="4" w:space="0" w:color="auto"/>
              <w:bottom w:val="single" w:sz="4" w:space="0" w:color="auto"/>
              <w:right w:val="single" w:sz="4" w:space="0" w:color="auto"/>
            </w:tcBorders>
          </w:tcPr>
          <w:p w14:paraId="55A4282F" w14:textId="42DD393E"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Адамның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сарысуындағы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мерез</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қоздырғышына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жалпы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антиденелерді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иммундық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ферментті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талдау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жүйесі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15A67A7A" w14:textId="1FA084EA"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297 000,00</w:t>
            </w:r>
          </w:p>
        </w:tc>
        <w:tc>
          <w:tcPr>
            <w:tcW w:w="708" w:type="dxa"/>
            <w:tcBorders>
              <w:top w:val="single" w:sz="4" w:space="0" w:color="auto"/>
              <w:left w:val="single" w:sz="4" w:space="0" w:color="auto"/>
              <w:bottom w:val="single" w:sz="4" w:space="0" w:color="auto"/>
              <w:right w:val="single" w:sz="4" w:space="0" w:color="auto"/>
            </w:tcBorders>
          </w:tcPr>
          <w:p w14:paraId="2EB56746" w14:textId="68BAAC73"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0047B0D1" w14:textId="2013CE01"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w:t>
            </w:r>
          </w:p>
        </w:tc>
        <w:tc>
          <w:tcPr>
            <w:tcW w:w="2268" w:type="dxa"/>
            <w:tcBorders>
              <w:top w:val="single" w:sz="4" w:space="0" w:color="auto"/>
              <w:left w:val="single" w:sz="4" w:space="0" w:color="auto"/>
              <w:bottom w:val="single" w:sz="4" w:space="0" w:color="auto"/>
              <w:right w:val="single" w:sz="4" w:space="0" w:color="auto"/>
            </w:tcBorders>
          </w:tcPr>
          <w:p w14:paraId="5956E0DF" w14:textId="00A848F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74FDA586" w14:textId="6F977672" w:rsidR="00951E2E" w:rsidRPr="00C20DBF" w:rsidRDefault="00951E2E" w:rsidP="00951E2E">
            <w:pPr>
              <w:spacing w:line="240" w:lineRule="auto"/>
              <w:jc w:val="both"/>
              <w:rPr>
                <w:rFonts w:ascii="Times New Roman" w:hAnsi="Times New Roman" w:cs="Times New Roman"/>
                <w:sz w:val="16"/>
                <w:szCs w:val="16"/>
              </w:rPr>
            </w:pPr>
            <w:r w:rsidRPr="007A006D">
              <w:rPr>
                <w:rFonts w:ascii="Times New Roman" w:hAnsi="Times New Roman" w:cs="Times New Roman"/>
                <w:sz w:val="16"/>
                <w:szCs w:val="16"/>
                <w:lang w:val="kk-KZ"/>
              </w:rPr>
              <w:t>Алдын ала сұрау бойынша 30 күнтізбелік күн ішінде</w:t>
            </w:r>
          </w:p>
        </w:tc>
      </w:tr>
      <w:tr w:rsidR="00951E2E" w:rsidRPr="00C20DBF" w14:paraId="4B8785C0" w14:textId="77777777" w:rsidTr="00951E2E">
        <w:trPr>
          <w:trHeight w:val="971"/>
        </w:trPr>
        <w:tc>
          <w:tcPr>
            <w:tcW w:w="533" w:type="dxa"/>
            <w:tcBorders>
              <w:top w:val="single" w:sz="4" w:space="0" w:color="auto"/>
              <w:left w:val="single" w:sz="4" w:space="0" w:color="auto"/>
              <w:bottom w:val="single" w:sz="4" w:space="0" w:color="auto"/>
              <w:right w:val="single" w:sz="4" w:space="0" w:color="auto"/>
            </w:tcBorders>
          </w:tcPr>
          <w:p w14:paraId="2ACEDE72" w14:textId="3E408DD6"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19</w:t>
            </w:r>
          </w:p>
        </w:tc>
        <w:tc>
          <w:tcPr>
            <w:tcW w:w="2268" w:type="dxa"/>
            <w:tcBorders>
              <w:top w:val="single" w:sz="4" w:space="0" w:color="auto"/>
              <w:left w:val="single" w:sz="4" w:space="0" w:color="auto"/>
              <w:bottom w:val="single" w:sz="4" w:space="0" w:color="auto"/>
              <w:right w:val="single" w:sz="4" w:space="0" w:color="auto"/>
            </w:tcBorders>
          </w:tcPr>
          <w:p w14:paraId="5D3882E5" w14:textId="542399D7"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Еріткіш</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5C026FF8" w14:textId="6C17D70D"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854 575,00</w:t>
            </w:r>
          </w:p>
        </w:tc>
        <w:tc>
          <w:tcPr>
            <w:tcW w:w="708" w:type="dxa"/>
            <w:tcBorders>
              <w:top w:val="single" w:sz="4" w:space="0" w:color="auto"/>
              <w:left w:val="single" w:sz="4" w:space="0" w:color="auto"/>
              <w:bottom w:val="single" w:sz="4" w:space="0" w:color="auto"/>
              <w:right w:val="single" w:sz="4" w:space="0" w:color="auto"/>
            </w:tcBorders>
          </w:tcPr>
          <w:p w14:paraId="5BCD4E80" w14:textId="77777777" w:rsidR="00951E2E" w:rsidRPr="00C20DBF" w:rsidRDefault="00951E2E" w:rsidP="00951E2E">
            <w:pPr>
              <w:spacing w:after="0" w:line="240" w:lineRule="auto"/>
              <w:jc w:val="center"/>
              <w:rPr>
                <w:rFonts w:ascii="Times New Roman" w:hAnsi="Times New Roman" w:cs="Times New Roman"/>
                <w:sz w:val="16"/>
                <w:szCs w:val="16"/>
              </w:rPr>
            </w:pPr>
            <w:r w:rsidRPr="00C20DBF">
              <w:rPr>
                <w:rFonts w:ascii="Times New Roman" w:hAnsi="Times New Roman" w:cs="Times New Roman"/>
                <w:sz w:val="16"/>
                <w:szCs w:val="16"/>
              </w:rPr>
              <w:t xml:space="preserve">1 </w:t>
            </w:r>
            <w:proofErr w:type="gramStart"/>
            <w:r w:rsidRPr="00C20DBF">
              <w:rPr>
                <w:rFonts w:ascii="Times New Roman" w:hAnsi="Times New Roman" w:cs="Times New Roman"/>
                <w:sz w:val="16"/>
                <w:szCs w:val="16"/>
              </w:rPr>
              <w:t>уп.х</w:t>
            </w:r>
            <w:proofErr w:type="gramEnd"/>
            <w:r w:rsidRPr="00C20DBF">
              <w:rPr>
                <w:rFonts w:ascii="Times New Roman" w:hAnsi="Times New Roman" w:cs="Times New Roman"/>
                <w:sz w:val="16"/>
                <w:szCs w:val="16"/>
              </w:rPr>
              <w:t>20 л.</w:t>
            </w:r>
          </w:p>
          <w:p w14:paraId="648E62B2" w14:textId="77777777" w:rsidR="00951E2E" w:rsidRPr="00C20DBF" w:rsidRDefault="00951E2E" w:rsidP="00951E2E">
            <w:pPr>
              <w:spacing w:line="240" w:lineRule="auto"/>
              <w:jc w:val="center"/>
              <w:rPr>
                <w:rFonts w:ascii="Times New Roman" w:eastAsia="Times New Roman" w:hAnsi="Times New Roman"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noWrap/>
          </w:tcPr>
          <w:p w14:paraId="33258C79" w14:textId="77777777"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25</w:t>
            </w:r>
          </w:p>
          <w:p w14:paraId="456D2C31"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845325D" w14:textId="53046B8C"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7CA0B8DD" w14:textId="6B4005DB" w:rsidR="00951E2E" w:rsidRPr="00E60A8C" w:rsidRDefault="00951E2E" w:rsidP="00951E2E">
            <w:pPr>
              <w:spacing w:after="0" w:line="240" w:lineRule="auto"/>
              <w:jc w:val="both"/>
              <w:rPr>
                <w:rFonts w:ascii="Times New Roman" w:hAnsi="Times New Roman" w:cs="Times New Roman"/>
                <w:sz w:val="16"/>
                <w:szCs w:val="16"/>
                <w:lang w:val="ru-KZ"/>
              </w:rPr>
            </w:pPr>
            <w:r w:rsidRPr="00E60A8C">
              <w:rPr>
                <w:rFonts w:ascii="Times New Roman" w:hAnsi="Times New Roman" w:cs="Times New Roman"/>
                <w:sz w:val="16"/>
                <w:szCs w:val="16"/>
                <w:lang w:val="kk-KZ"/>
              </w:rPr>
              <w:t>Алдын ала өтінім бойынша 2023 жыл</w:t>
            </w:r>
            <w:r>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p w14:paraId="61A9D61A" w14:textId="4E826D1C" w:rsidR="00951E2E" w:rsidRPr="00E60A8C" w:rsidRDefault="00951E2E" w:rsidP="00951E2E">
            <w:pPr>
              <w:spacing w:after="0" w:line="240" w:lineRule="auto"/>
              <w:jc w:val="both"/>
              <w:rPr>
                <w:rFonts w:ascii="Times New Roman" w:hAnsi="Times New Roman" w:cs="Times New Roman"/>
                <w:sz w:val="16"/>
                <w:szCs w:val="16"/>
                <w:lang w:val="ru-KZ"/>
              </w:rPr>
            </w:pPr>
          </w:p>
        </w:tc>
      </w:tr>
      <w:tr w:rsidR="00951E2E" w:rsidRPr="00C20DBF" w14:paraId="7E8AECCF" w14:textId="77777777" w:rsidTr="00951E2E">
        <w:trPr>
          <w:trHeight w:val="973"/>
        </w:trPr>
        <w:tc>
          <w:tcPr>
            <w:tcW w:w="533" w:type="dxa"/>
            <w:tcBorders>
              <w:top w:val="single" w:sz="4" w:space="0" w:color="auto"/>
              <w:left w:val="single" w:sz="4" w:space="0" w:color="auto"/>
              <w:bottom w:val="single" w:sz="4" w:space="0" w:color="auto"/>
              <w:right w:val="single" w:sz="4" w:space="0" w:color="auto"/>
            </w:tcBorders>
          </w:tcPr>
          <w:p w14:paraId="59BCE2E0" w14:textId="7F5B9E70"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20</w:t>
            </w:r>
          </w:p>
        </w:tc>
        <w:tc>
          <w:tcPr>
            <w:tcW w:w="2268" w:type="dxa"/>
            <w:tcBorders>
              <w:top w:val="single" w:sz="4" w:space="0" w:color="auto"/>
              <w:left w:val="single" w:sz="4" w:space="0" w:color="auto"/>
              <w:bottom w:val="single" w:sz="4" w:space="0" w:color="auto"/>
              <w:right w:val="single" w:sz="4" w:space="0" w:color="auto"/>
            </w:tcBorders>
          </w:tcPr>
          <w:p w14:paraId="3E589D7E" w14:textId="74D1A957"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Лизингі</w:t>
            </w:r>
            <w:proofErr w:type="spellEnd"/>
            <w:r w:rsidRPr="00C47140">
              <w:rPr>
                <w:rFonts w:ascii="Times New Roman" w:hAnsi="Times New Roman" w:cs="Times New Roman"/>
                <w:sz w:val="16"/>
                <w:szCs w:val="16"/>
              </w:rPr>
              <w:t xml:space="preserve"> реагент</w:t>
            </w:r>
          </w:p>
        </w:tc>
        <w:tc>
          <w:tcPr>
            <w:tcW w:w="1248" w:type="dxa"/>
            <w:tcBorders>
              <w:top w:val="nil"/>
              <w:left w:val="single" w:sz="4" w:space="0" w:color="auto"/>
              <w:bottom w:val="single" w:sz="4" w:space="0" w:color="auto"/>
              <w:right w:val="single" w:sz="4" w:space="0" w:color="auto"/>
            </w:tcBorders>
            <w:shd w:val="clear" w:color="000000" w:fill="FFFFFF"/>
          </w:tcPr>
          <w:p w14:paraId="689EB6C0" w14:textId="69A209F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512 830,00</w:t>
            </w:r>
          </w:p>
        </w:tc>
        <w:tc>
          <w:tcPr>
            <w:tcW w:w="708" w:type="dxa"/>
            <w:tcBorders>
              <w:top w:val="single" w:sz="4" w:space="0" w:color="auto"/>
              <w:left w:val="single" w:sz="4" w:space="0" w:color="auto"/>
              <w:bottom w:val="single" w:sz="4" w:space="0" w:color="auto"/>
              <w:right w:val="single" w:sz="4" w:space="0" w:color="auto"/>
            </w:tcBorders>
          </w:tcPr>
          <w:p w14:paraId="2BD5C4A2" w14:textId="0754A904"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1л</w:t>
            </w:r>
          </w:p>
        </w:tc>
        <w:tc>
          <w:tcPr>
            <w:tcW w:w="595" w:type="dxa"/>
            <w:tcBorders>
              <w:top w:val="single" w:sz="4" w:space="0" w:color="auto"/>
              <w:left w:val="single" w:sz="4" w:space="0" w:color="auto"/>
              <w:bottom w:val="single" w:sz="4" w:space="0" w:color="auto"/>
              <w:right w:val="single" w:sz="4" w:space="0" w:color="auto"/>
            </w:tcBorders>
            <w:noWrap/>
          </w:tcPr>
          <w:p w14:paraId="42E54F5F" w14:textId="477E73F4"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7222C527" w14:textId="4260B72A"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3AF25A9C" w14:textId="33D174C1" w:rsidR="00951E2E" w:rsidRPr="00C20DBF" w:rsidRDefault="00951E2E" w:rsidP="00951E2E">
            <w:pPr>
              <w:spacing w:after="0"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1FBFE2B0" w14:textId="77777777" w:rsidTr="00951E2E">
        <w:trPr>
          <w:trHeight w:val="1117"/>
        </w:trPr>
        <w:tc>
          <w:tcPr>
            <w:tcW w:w="533" w:type="dxa"/>
            <w:tcBorders>
              <w:top w:val="single" w:sz="4" w:space="0" w:color="auto"/>
              <w:left w:val="single" w:sz="4" w:space="0" w:color="auto"/>
              <w:bottom w:val="single" w:sz="4" w:space="0" w:color="auto"/>
              <w:right w:val="single" w:sz="4" w:space="0" w:color="auto"/>
            </w:tcBorders>
          </w:tcPr>
          <w:p w14:paraId="446FB4B0" w14:textId="7FC791F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21</w:t>
            </w:r>
          </w:p>
        </w:tc>
        <w:tc>
          <w:tcPr>
            <w:tcW w:w="2268" w:type="dxa"/>
            <w:tcBorders>
              <w:top w:val="single" w:sz="4" w:space="0" w:color="auto"/>
              <w:left w:val="single" w:sz="4" w:space="0" w:color="auto"/>
              <w:bottom w:val="single" w:sz="4" w:space="0" w:color="auto"/>
              <w:right w:val="single" w:sz="4" w:space="0" w:color="auto"/>
            </w:tcBorders>
          </w:tcPr>
          <w:p w14:paraId="0C739EC1" w14:textId="2A5A5F73"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Тазартқыш</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A9E0B49" w14:textId="0864B5C7"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266 630,00</w:t>
            </w:r>
          </w:p>
        </w:tc>
        <w:tc>
          <w:tcPr>
            <w:tcW w:w="708" w:type="dxa"/>
            <w:tcBorders>
              <w:top w:val="single" w:sz="4" w:space="0" w:color="auto"/>
              <w:left w:val="single" w:sz="4" w:space="0" w:color="auto"/>
              <w:bottom w:val="single" w:sz="4" w:space="0" w:color="auto"/>
              <w:right w:val="single" w:sz="4" w:space="0" w:color="auto"/>
            </w:tcBorders>
          </w:tcPr>
          <w:p w14:paraId="2C23B9B3" w14:textId="41CFC60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1л</w:t>
            </w:r>
          </w:p>
        </w:tc>
        <w:tc>
          <w:tcPr>
            <w:tcW w:w="595" w:type="dxa"/>
            <w:tcBorders>
              <w:top w:val="single" w:sz="4" w:space="0" w:color="auto"/>
              <w:left w:val="single" w:sz="4" w:space="0" w:color="auto"/>
              <w:bottom w:val="single" w:sz="4" w:space="0" w:color="auto"/>
              <w:right w:val="single" w:sz="4" w:space="0" w:color="auto"/>
            </w:tcBorders>
            <w:noWrap/>
          </w:tcPr>
          <w:p w14:paraId="7197DB1F" w14:textId="1DA77A38"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69BE1EF5" w14:textId="135F97B5"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3DB69005" w14:textId="0578E9E2"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608FC646" w14:textId="77777777" w:rsidTr="00951E2E">
        <w:trPr>
          <w:trHeight w:val="1132"/>
        </w:trPr>
        <w:tc>
          <w:tcPr>
            <w:tcW w:w="533" w:type="dxa"/>
            <w:tcBorders>
              <w:top w:val="single" w:sz="4" w:space="0" w:color="auto"/>
              <w:left w:val="single" w:sz="4" w:space="0" w:color="auto"/>
              <w:bottom w:val="single" w:sz="4" w:space="0" w:color="auto"/>
              <w:right w:val="single" w:sz="4" w:space="0" w:color="auto"/>
            </w:tcBorders>
          </w:tcPr>
          <w:p w14:paraId="1E520354" w14:textId="1AF6697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22</w:t>
            </w:r>
          </w:p>
        </w:tc>
        <w:tc>
          <w:tcPr>
            <w:tcW w:w="2268" w:type="dxa"/>
            <w:tcBorders>
              <w:top w:val="single" w:sz="4" w:space="0" w:color="auto"/>
              <w:left w:val="single" w:sz="4" w:space="0" w:color="auto"/>
              <w:bottom w:val="single" w:sz="4" w:space="0" w:color="auto"/>
              <w:right w:val="single" w:sz="4" w:space="0" w:color="auto"/>
            </w:tcBorders>
          </w:tcPr>
          <w:p w14:paraId="4B56730C" w14:textId="680C8788"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Гематологиялық</w:t>
            </w:r>
            <w:proofErr w:type="spellEnd"/>
            <w:r w:rsidRPr="00C47140">
              <w:rPr>
                <w:rFonts w:ascii="Times New Roman" w:hAnsi="Times New Roman" w:cs="Times New Roman"/>
                <w:sz w:val="16"/>
                <w:szCs w:val="16"/>
              </w:rPr>
              <w:t xml:space="preserve"> калибратор</w:t>
            </w:r>
          </w:p>
        </w:tc>
        <w:tc>
          <w:tcPr>
            <w:tcW w:w="1248" w:type="dxa"/>
            <w:tcBorders>
              <w:top w:val="nil"/>
              <w:left w:val="single" w:sz="4" w:space="0" w:color="auto"/>
              <w:bottom w:val="single" w:sz="4" w:space="0" w:color="auto"/>
              <w:right w:val="single" w:sz="4" w:space="0" w:color="auto"/>
            </w:tcBorders>
            <w:shd w:val="clear" w:color="000000" w:fill="FFFFFF"/>
          </w:tcPr>
          <w:p w14:paraId="4E8882C7" w14:textId="1A9E487F"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79 164,00</w:t>
            </w:r>
          </w:p>
        </w:tc>
        <w:tc>
          <w:tcPr>
            <w:tcW w:w="708" w:type="dxa"/>
            <w:tcBorders>
              <w:top w:val="single" w:sz="4" w:space="0" w:color="auto"/>
              <w:left w:val="single" w:sz="4" w:space="0" w:color="auto"/>
              <w:bottom w:val="single" w:sz="4" w:space="0" w:color="auto"/>
              <w:right w:val="single" w:sz="4" w:space="0" w:color="auto"/>
            </w:tcBorders>
          </w:tcPr>
          <w:p w14:paraId="660DE9F4" w14:textId="0251CC33"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3ED5116E" w14:textId="5AECE41E"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0F0A6FFF" w14:textId="55F461BF"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1E77449C" w14:textId="0AB12772"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6F96A557" w14:textId="77777777" w:rsidTr="00951E2E">
        <w:trPr>
          <w:trHeight w:val="979"/>
        </w:trPr>
        <w:tc>
          <w:tcPr>
            <w:tcW w:w="533" w:type="dxa"/>
            <w:tcBorders>
              <w:top w:val="single" w:sz="4" w:space="0" w:color="auto"/>
              <w:left w:val="single" w:sz="4" w:space="0" w:color="auto"/>
              <w:bottom w:val="single" w:sz="4" w:space="0" w:color="auto"/>
              <w:right w:val="single" w:sz="4" w:space="0" w:color="auto"/>
            </w:tcBorders>
          </w:tcPr>
          <w:p w14:paraId="3689E97D" w14:textId="3FC517BE"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23</w:t>
            </w:r>
          </w:p>
        </w:tc>
        <w:tc>
          <w:tcPr>
            <w:tcW w:w="2268" w:type="dxa"/>
            <w:tcBorders>
              <w:top w:val="single" w:sz="4" w:space="0" w:color="auto"/>
              <w:left w:val="single" w:sz="4" w:space="0" w:color="auto"/>
              <w:bottom w:val="single" w:sz="4" w:space="0" w:color="auto"/>
              <w:right w:val="single" w:sz="4" w:space="0" w:color="auto"/>
            </w:tcBorders>
          </w:tcPr>
          <w:p w14:paraId="63CF30F5" w14:textId="43B8548F"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Гематологиялық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бақылау</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1E960AF6" w14:textId="454FE24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283 896,00</w:t>
            </w:r>
          </w:p>
        </w:tc>
        <w:tc>
          <w:tcPr>
            <w:tcW w:w="708" w:type="dxa"/>
            <w:tcBorders>
              <w:top w:val="single" w:sz="4" w:space="0" w:color="auto"/>
              <w:left w:val="single" w:sz="4" w:space="0" w:color="auto"/>
              <w:bottom w:val="single" w:sz="4" w:space="0" w:color="auto"/>
              <w:right w:val="single" w:sz="4" w:space="0" w:color="auto"/>
            </w:tcBorders>
          </w:tcPr>
          <w:p w14:paraId="7D2F3EAE" w14:textId="490A3231"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188485B6" w14:textId="4CF82A1D"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6</w:t>
            </w:r>
          </w:p>
        </w:tc>
        <w:tc>
          <w:tcPr>
            <w:tcW w:w="2268" w:type="dxa"/>
            <w:tcBorders>
              <w:top w:val="single" w:sz="4" w:space="0" w:color="auto"/>
              <w:left w:val="single" w:sz="4" w:space="0" w:color="auto"/>
              <w:bottom w:val="single" w:sz="4" w:space="0" w:color="auto"/>
              <w:right w:val="single" w:sz="4" w:space="0" w:color="auto"/>
            </w:tcBorders>
          </w:tcPr>
          <w:p w14:paraId="2F0A4B32" w14:textId="1B56CD62"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38F379DB" w14:textId="4942F790"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0068D1FD" w14:textId="77777777" w:rsidTr="00951E2E">
        <w:trPr>
          <w:trHeight w:val="981"/>
        </w:trPr>
        <w:tc>
          <w:tcPr>
            <w:tcW w:w="533" w:type="dxa"/>
            <w:tcBorders>
              <w:top w:val="single" w:sz="4" w:space="0" w:color="auto"/>
              <w:left w:val="single" w:sz="4" w:space="0" w:color="auto"/>
              <w:bottom w:val="single" w:sz="4" w:space="0" w:color="auto"/>
              <w:right w:val="single" w:sz="4" w:space="0" w:color="auto"/>
            </w:tcBorders>
          </w:tcPr>
          <w:p w14:paraId="6CDFB0B5" w14:textId="209729F9"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lastRenderedPageBreak/>
              <w:t>24</w:t>
            </w:r>
          </w:p>
        </w:tc>
        <w:tc>
          <w:tcPr>
            <w:tcW w:w="2268" w:type="dxa"/>
            <w:tcBorders>
              <w:top w:val="single" w:sz="4" w:space="0" w:color="auto"/>
              <w:left w:val="single" w:sz="4" w:space="0" w:color="auto"/>
              <w:bottom w:val="single" w:sz="4" w:space="0" w:color="auto"/>
              <w:right w:val="single" w:sz="4" w:space="0" w:color="auto"/>
            </w:tcBorders>
          </w:tcPr>
          <w:p w14:paraId="5C8B0444" w14:textId="3162E501"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АЛТ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5C2F8FED" w14:textId="24A81209"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lang w:val="en-US"/>
              </w:rPr>
              <w:t>77700</w:t>
            </w:r>
            <w:r w:rsidRPr="00EE4129">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14:paraId="27B14E2B" w14:textId="0DD0DED8"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58107DA5" w14:textId="4F901BC5"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0BB0FB5C" w14:textId="03B642A2"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1FA7B8CA" w14:textId="500BA388" w:rsidR="00951E2E" w:rsidRPr="00C20DBF" w:rsidRDefault="00951E2E" w:rsidP="00951E2E">
            <w:pPr>
              <w:spacing w:after="0"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72C60E41" w14:textId="77777777" w:rsidTr="00951E2E">
        <w:trPr>
          <w:trHeight w:val="982"/>
        </w:trPr>
        <w:tc>
          <w:tcPr>
            <w:tcW w:w="533" w:type="dxa"/>
            <w:tcBorders>
              <w:top w:val="single" w:sz="4" w:space="0" w:color="auto"/>
              <w:left w:val="single" w:sz="4" w:space="0" w:color="auto"/>
              <w:bottom w:val="single" w:sz="4" w:space="0" w:color="auto"/>
              <w:right w:val="single" w:sz="4" w:space="0" w:color="auto"/>
            </w:tcBorders>
          </w:tcPr>
          <w:p w14:paraId="6445B166" w14:textId="1B3CA020"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25</w:t>
            </w:r>
          </w:p>
        </w:tc>
        <w:tc>
          <w:tcPr>
            <w:tcW w:w="2268" w:type="dxa"/>
            <w:tcBorders>
              <w:top w:val="single" w:sz="4" w:space="0" w:color="auto"/>
              <w:left w:val="single" w:sz="4" w:space="0" w:color="auto"/>
              <w:bottom w:val="single" w:sz="4" w:space="0" w:color="auto"/>
              <w:right w:val="single" w:sz="4" w:space="0" w:color="auto"/>
            </w:tcBorders>
          </w:tcPr>
          <w:p w14:paraId="60B37417" w14:textId="39F81DDF"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АСТ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5F796E9F" w14:textId="5EC8BA1C"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lang w:val="en-US"/>
              </w:rPr>
              <w:t>77700</w:t>
            </w:r>
            <w:r w:rsidRPr="00EE4129">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tcPr>
          <w:p w14:paraId="5095A28D" w14:textId="14553D82"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1789DE6E" w14:textId="66864448"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1F26E852" w14:textId="0226E98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32AB5AC5" w14:textId="698D78FD"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1F1C087C" w14:textId="77777777" w:rsidTr="00951E2E">
        <w:trPr>
          <w:trHeight w:val="984"/>
        </w:trPr>
        <w:tc>
          <w:tcPr>
            <w:tcW w:w="533" w:type="dxa"/>
            <w:tcBorders>
              <w:top w:val="single" w:sz="4" w:space="0" w:color="auto"/>
              <w:left w:val="single" w:sz="4" w:space="0" w:color="auto"/>
              <w:bottom w:val="single" w:sz="4" w:space="0" w:color="auto"/>
              <w:right w:val="single" w:sz="4" w:space="0" w:color="auto"/>
            </w:tcBorders>
          </w:tcPr>
          <w:p w14:paraId="7A1FCF23" w14:textId="32154AF9"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26</w:t>
            </w:r>
          </w:p>
        </w:tc>
        <w:tc>
          <w:tcPr>
            <w:tcW w:w="2268" w:type="dxa"/>
            <w:tcBorders>
              <w:top w:val="single" w:sz="4" w:space="0" w:color="auto"/>
              <w:left w:val="single" w:sz="4" w:space="0" w:color="auto"/>
              <w:bottom w:val="single" w:sz="4" w:space="0" w:color="auto"/>
              <w:right w:val="single" w:sz="4" w:space="0" w:color="auto"/>
            </w:tcBorders>
          </w:tcPr>
          <w:p w14:paraId="315A7836" w14:textId="7E9ECAED"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Глюкозаны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76C28B40" w14:textId="5598B20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239 250,00</w:t>
            </w:r>
          </w:p>
        </w:tc>
        <w:tc>
          <w:tcPr>
            <w:tcW w:w="708" w:type="dxa"/>
            <w:tcBorders>
              <w:top w:val="single" w:sz="4" w:space="0" w:color="auto"/>
              <w:left w:val="single" w:sz="4" w:space="0" w:color="auto"/>
              <w:bottom w:val="single" w:sz="4" w:space="0" w:color="auto"/>
              <w:right w:val="single" w:sz="4" w:space="0" w:color="auto"/>
            </w:tcBorders>
          </w:tcPr>
          <w:p w14:paraId="20651C13" w14:textId="04748107"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1F2C843" w14:textId="23B3D0CC"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11</w:t>
            </w:r>
          </w:p>
        </w:tc>
        <w:tc>
          <w:tcPr>
            <w:tcW w:w="2268" w:type="dxa"/>
            <w:tcBorders>
              <w:top w:val="single" w:sz="4" w:space="0" w:color="auto"/>
              <w:left w:val="single" w:sz="4" w:space="0" w:color="auto"/>
              <w:bottom w:val="single" w:sz="4" w:space="0" w:color="auto"/>
              <w:right w:val="single" w:sz="4" w:space="0" w:color="auto"/>
            </w:tcBorders>
          </w:tcPr>
          <w:p w14:paraId="39F9977E" w14:textId="2FDCD693"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37359EDB" w14:textId="736760EB"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32064007" w14:textId="77777777" w:rsidTr="00951E2E">
        <w:trPr>
          <w:trHeight w:val="1000"/>
        </w:trPr>
        <w:tc>
          <w:tcPr>
            <w:tcW w:w="533" w:type="dxa"/>
            <w:tcBorders>
              <w:top w:val="single" w:sz="4" w:space="0" w:color="auto"/>
              <w:left w:val="single" w:sz="4" w:space="0" w:color="auto"/>
              <w:bottom w:val="single" w:sz="4" w:space="0" w:color="auto"/>
              <w:right w:val="single" w:sz="4" w:space="0" w:color="auto"/>
            </w:tcBorders>
          </w:tcPr>
          <w:p w14:paraId="495BDFF1" w14:textId="2309F410"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27</w:t>
            </w:r>
          </w:p>
        </w:tc>
        <w:tc>
          <w:tcPr>
            <w:tcW w:w="2268" w:type="dxa"/>
            <w:tcBorders>
              <w:top w:val="single" w:sz="4" w:space="0" w:color="auto"/>
              <w:left w:val="single" w:sz="4" w:space="0" w:color="auto"/>
              <w:bottom w:val="single" w:sz="4" w:space="0" w:color="auto"/>
              <w:right w:val="single" w:sz="4" w:space="0" w:color="auto"/>
            </w:tcBorders>
          </w:tcPr>
          <w:p w14:paraId="64AAFC56" w14:textId="2CDBDAEA"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Креатининді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0E9F5CA4" w14:textId="5DF2283B"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165 375,00</w:t>
            </w:r>
          </w:p>
        </w:tc>
        <w:tc>
          <w:tcPr>
            <w:tcW w:w="708" w:type="dxa"/>
            <w:tcBorders>
              <w:top w:val="single" w:sz="4" w:space="0" w:color="auto"/>
              <w:left w:val="single" w:sz="4" w:space="0" w:color="auto"/>
              <w:bottom w:val="single" w:sz="4" w:space="0" w:color="auto"/>
              <w:right w:val="single" w:sz="4" w:space="0" w:color="auto"/>
            </w:tcBorders>
          </w:tcPr>
          <w:p w14:paraId="12B1BA8D" w14:textId="7CE5BC1B"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474E64D3" w14:textId="0486A56A"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257ED5EF" w14:textId="46209B0C"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0DE1FF27" w14:textId="5FFDFD7F"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4C272566" w14:textId="77777777" w:rsidTr="00951E2E">
        <w:trPr>
          <w:trHeight w:val="1124"/>
        </w:trPr>
        <w:tc>
          <w:tcPr>
            <w:tcW w:w="533" w:type="dxa"/>
            <w:tcBorders>
              <w:top w:val="single" w:sz="4" w:space="0" w:color="auto"/>
              <w:left w:val="single" w:sz="4" w:space="0" w:color="auto"/>
              <w:bottom w:val="single" w:sz="4" w:space="0" w:color="auto"/>
              <w:right w:val="single" w:sz="4" w:space="0" w:color="auto"/>
            </w:tcBorders>
          </w:tcPr>
          <w:p w14:paraId="6E400523" w14:textId="6F49954C"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28</w:t>
            </w:r>
          </w:p>
        </w:tc>
        <w:tc>
          <w:tcPr>
            <w:tcW w:w="2268" w:type="dxa"/>
            <w:tcBorders>
              <w:top w:val="single" w:sz="4" w:space="0" w:color="auto"/>
              <w:left w:val="single" w:sz="4" w:space="0" w:color="auto"/>
              <w:bottom w:val="single" w:sz="4" w:space="0" w:color="auto"/>
              <w:right w:val="single" w:sz="4" w:space="0" w:color="auto"/>
            </w:tcBorders>
          </w:tcPr>
          <w:p w14:paraId="29120953" w14:textId="422A38D2"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Лактатдегидрогеназаны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3FC8780" w14:textId="2DFE450A"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133 500,00</w:t>
            </w:r>
          </w:p>
        </w:tc>
        <w:tc>
          <w:tcPr>
            <w:tcW w:w="708" w:type="dxa"/>
            <w:tcBorders>
              <w:top w:val="single" w:sz="4" w:space="0" w:color="auto"/>
              <w:left w:val="single" w:sz="4" w:space="0" w:color="auto"/>
              <w:bottom w:val="single" w:sz="4" w:space="0" w:color="auto"/>
              <w:right w:val="single" w:sz="4" w:space="0" w:color="auto"/>
            </w:tcBorders>
          </w:tcPr>
          <w:p w14:paraId="79E704E0" w14:textId="69D100F1"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2EB2FB3D" w14:textId="3C848C01"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235D225D" w14:textId="60DD30AD"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46FBFD09" w14:textId="2DF2E128"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5A5BEBBA" w14:textId="77777777" w:rsidTr="00951E2E">
        <w:trPr>
          <w:trHeight w:val="981"/>
        </w:trPr>
        <w:tc>
          <w:tcPr>
            <w:tcW w:w="533" w:type="dxa"/>
            <w:tcBorders>
              <w:top w:val="single" w:sz="4" w:space="0" w:color="auto"/>
              <w:left w:val="single" w:sz="4" w:space="0" w:color="auto"/>
              <w:bottom w:val="single" w:sz="4" w:space="0" w:color="auto"/>
              <w:right w:val="single" w:sz="4" w:space="0" w:color="auto"/>
            </w:tcBorders>
          </w:tcPr>
          <w:p w14:paraId="15725103" w14:textId="289ADF39"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29</w:t>
            </w:r>
          </w:p>
        </w:tc>
        <w:tc>
          <w:tcPr>
            <w:tcW w:w="2268" w:type="dxa"/>
            <w:tcBorders>
              <w:top w:val="single" w:sz="4" w:space="0" w:color="auto"/>
              <w:left w:val="single" w:sz="4" w:space="0" w:color="auto"/>
              <w:bottom w:val="single" w:sz="4" w:space="0" w:color="auto"/>
              <w:right w:val="single" w:sz="4" w:space="0" w:color="auto"/>
            </w:tcBorders>
          </w:tcPr>
          <w:p w14:paraId="5D9AA818" w14:textId="68D2AE2C"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зәрді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112F8FEA" w14:textId="0EAB4FCD"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196 875,00</w:t>
            </w:r>
          </w:p>
        </w:tc>
        <w:tc>
          <w:tcPr>
            <w:tcW w:w="708" w:type="dxa"/>
            <w:tcBorders>
              <w:top w:val="single" w:sz="4" w:space="0" w:color="auto"/>
              <w:left w:val="single" w:sz="4" w:space="0" w:color="auto"/>
              <w:bottom w:val="single" w:sz="4" w:space="0" w:color="auto"/>
              <w:right w:val="single" w:sz="4" w:space="0" w:color="auto"/>
            </w:tcBorders>
          </w:tcPr>
          <w:p w14:paraId="68B0CCC3" w14:textId="5395D257"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1AC3CFD" w14:textId="121E19B6"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9</w:t>
            </w:r>
          </w:p>
        </w:tc>
        <w:tc>
          <w:tcPr>
            <w:tcW w:w="2268" w:type="dxa"/>
            <w:tcBorders>
              <w:top w:val="single" w:sz="4" w:space="0" w:color="auto"/>
              <w:left w:val="single" w:sz="4" w:space="0" w:color="auto"/>
              <w:bottom w:val="single" w:sz="4" w:space="0" w:color="auto"/>
              <w:right w:val="single" w:sz="4" w:space="0" w:color="auto"/>
            </w:tcBorders>
          </w:tcPr>
          <w:p w14:paraId="27ACA22F" w14:textId="20A13C89"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24D6AA9C" w14:textId="59B48436"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7455693D" w14:textId="77777777" w:rsidTr="00951E2E">
        <w:trPr>
          <w:trHeight w:val="997"/>
        </w:trPr>
        <w:tc>
          <w:tcPr>
            <w:tcW w:w="533" w:type="dxa"/>
            <w:tcBorders>
              <w:top w:val="single" w:sz="4" w:space="0" w:color="auto"/>
              <w:left w:val="single" w:sz="4" w:space="0" w:color="auto"/>
              <w:bottom w:val="single" w:sz="4" w:space="0" w:color="auto"/>
              <w:right w:val="single" w:sz="4" w:space="0" w:color="auto"/>
            </w:tcBorders>
          </w:tcPr>
          <w:p w14:paraId="02E85432" w14:textId="79629753"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30</w:t>
            </w:r>
          </w:p>
        </w:tc>
        <w:tc>
          <w:tcPr>
            <w:tcW w:w="2268" w:type="dxa"/>
            <w:tcBorders>
              <w:top w:val="single" w:sz="4" w:space="0" w:color="auto"/>
              <w:left w:val="single" w:sz="4" w:space="0" w:color="auto"/>
              <w:bottom w:val="single" w:sz="4" w:space="0" w:color="auto"/>
              <w:right w:val="single" w:sz="4" w:space="0" w:color="auto"/>
            </w:tcBorders>
          </w:tcPr>
          <w:p w14:paraId="25F2B44B" w14:textId="7570BEAC"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Жалпы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ақуызды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6AFB6894" w14:textId="5D2123AB"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78 500,00</w:t>
            </w:r>
          </w:p>
        </w:tc>
        <w:tc>
          <w:tcPr>
            <w:tcW w:w="708" w:type="dxa"/>
            <w:tcBorders>
              <w:top w:val="single" w:sz="4" w:space="0" w:color="auto"/>
              <w:left w:val="single" w:sz="4" w:space="0" w:color="auto"/>
              <w:bottom w:val="single" w:sz="4" w:space="0" w:color="auto"/>
              <w:right w:val="single" w:sz="4" w:space="0" w:color="auto"/>
            </w:tcBorders>
          </w:tcPr>
          <w:p w14:paraId="49E7E39C" w14:textId="34FFC1AC"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013BC99" w14:textId="27CD0DC5"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70372D1E" w14:textId="508CB088"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0FCADB8D" w14:textId="7D40ECCC"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0197E8F4" w14:textId="77777777" w:rsidTr="00951E2E">
        <w:trPr>
          <w:trHeight w:val="998"/>
        </w:trPr>
        <w:tc>
          <w:tcPr>
            <w:tcW w:w="533" w:type="dxa"/>
            <w:tcBorders>
              <w:top w:val="single" w:sz="4" w:space="0" w:color="auto"/>
              <w:left w:val="single" w:sz="4" w:space="0" w:color="auto"/>
              <w:bottom w:val="single" w:sz="4" w:space="0" w:color="auto"/>
              <w:right w:val="single" w:sz="4" w:space="0" w:color="auto"/>
            </w:tcBorders>
          </w:tcPr>
          <w:p w14:paraId="20D9E1B4" w14:textId="480B5A1F"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31</w:t>
            </w:r>
          </w:p>
        </w:tc>
        <w:tc>
          <w:tcPr>
            <w:tcW w:w="2268" w:type="dxa"/>
            <w:tcBorders>
              <w:top w:val="single" w:sz="4" w:space="0" w:color="auto"/>
              <w:left w:val="single" w:sz="4" w:space="0" w:color="auto"/>
              <w:bottom w:val="single" w:sz="4" w:space="0" w:color="auto"/>
              <w:right w:val="single" w:sz="4" w:space="0" w:color="auto"/>
            </w:tcBorders>
          </w:tcPr>
          <w:p w14:paraId="61B4801E" w14:textId="014FD3E2"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Жалпы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билирубинді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64A3F4E9" w14:textId="5B6239CD"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355 120,00</w:t>
            </w:r>
          </w:p>
        </w:tc>
        <w:tc>
          <w:tcPr>
            <w:tcW w:w="708" w:type="dxa"/>
            <w:tcBorders>
              <w:top w:val="single" w:sz="4" w:space="0" w:color="auto"/>
              <w:left w:val="single" w:sz="4" w:space="0" w:color="auto"/>
              <w:bottom w:val="single" w:sz="4" w:space="0" w:color="auto"/>
              <w:right w:val="single" w:sz="4" w:space="0" w:color="auto"/>
            </w:tcBorders>
          </w:tcPr>
          <w:p w14:paraId="00F76BB6" w14:textId="46FAB26B"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2EEBC929" w14:textId="20F64D49"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2690EB89" w14:textId="405D3CD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20A8AA3F" w14:textId="3EC93E81"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43F92C7D" w14:textId="77777777" w:rsidTr="00951E2E">
        <w:trPr>
          <w:trHeight w:val="1000"/>
        </w:trPr>
        <w:tc>
          <w:tcPr>
            <w:tcW w:w="533" w:type="dxa"/>
            <w:tcBorders>
              <w:top w:val="single" w:sz="4" w:space="0" w:color="auto"/>
              <w:left w:val="single" w:sz="4" w:space="0" w:color="auto"/>
              <w:bottom w:val="single" w:sz="4" w:space="0" w:color="auto"/>
              <w:right w:val="single" w:sz="4" w:space="0" w:color="auto"/>
            </w:tcBorders>
          </w:tcPr>
          <w:p w14:paraId="488AFF4C" w14:textId="13EFC904"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32</w:t>
            </w:r>
          </w:p>
        </w:tc>
        <w:tc>
          <w:tcPr>
            <w:tcW w:w="2268" w:type="dxa"/>
            <w:tcBorders>
              <w:top w:val="single" w:sz="4" w:space="0" w:color="auto"/>
              <w:left w:val="single" w:sz="4" w:space="0" w:color="auto"/>
              <w:bottom w:val="single" w:sz="4" w:space="0" w:color="auto"/>
              <w:right w:val="single" w:sz="4" w:space="0" w:color="auto"/>
            </w:tcBorders>
          </w:tcPr>
          <w:p w14:paraId="1770D55D" w14:textId="6E804144"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Тікелей</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билирубинді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5EB60096" w14:textId="62504FC7"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386 000,00</w:t>
            </w:r>
          </w:p>
        </w:tc>
        <w:tc>
          <w:tcPr>
            <w:tcW w:w="708" w:type="dxa"/>
            <w:tcBorders>
              <w:top w:val="single" w:sz="4" w:space="0" w:color="auto"/>
              <w:left w:val="single" w:sz="4" w:space="0" w:color="auto"/>
              <w:bottom w:val="single" w:sz="4" w:space="0" w:color="auto"/>
              <w:right w:val="single" w:sz="4" w:space="0" w:color="auto"/>
            </w:tcBorders>
          </w:tcPr>
          <w:p w14:paraId="0741765A" w14:textId="6BC5E12B"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756617D5" w14:textId="2061D25F"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68AD4EF9" w14:textId="618D38A5"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5BBB8564" w14:textId="496FA006"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44395457" w14:textId="77777777" w:rsidTr="00951E2E">
        <w:trPr>
          <w:trHeight w:val="1002"/>
        </w:trPr>
        <w:tc>
          <w:tcPr>
            <w:tcW w:w="533" w:type="dxa"/>
            <w:tcBorders>
              <w:top w:val="single" w:sz="4" w:space="0" w:color="auto"/>
              <w:left w:val="single" w:sz="4" w:space="0" w:color="auto"/>
              <w:bottom w:val="single" w:sz="4" w:space="0" w:color="auto"/>
              <w:right w:val="single" w:sz="4" w:space="0" w:color="auto"/>
            </w:tcBorders>
          </w:tcPr>
          <w:p w14:paraId="7B7F6A2F" w14:textId="11FBFAD6"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33</w:t>
            </w:r>
          </w:p>
        </w:tc>
        <w:tc>
          <w:tcPr>
            <w:tcW w:w="2268" w:type="dxa"/>
            <w:tcBorders>
              <w:top w:val="single" w:sz="4" w:space="0" w:color="auto"/>
              <w:left w:val="single" w:sz="4" w:space="0" w:color="auto"/>
              <w:bottom w:val="single" w:sz="4" w:space="0" w:color="auto"/>
              <w:right w:val="single" w:sz="4" w:space="0" w:color="auto"/>
            </w:tcBorders>
          </w:tcPr>
          <w:p w14:paraId="6219924C" w14:textId="4954C870"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Жалпы</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холестеринді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0A0E45F4" w14:textId="3E116B1F"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384 150,00</w:t>
            </w:r>
          </w:p>
        </w:tc>
        <w:tc>
          <w:tcPr>
            <w:tcW w:w="708" w:type="dxa"/>
            <w:tcBorders>
              <w:top w:val="single" w:sz="4" w:space="0" w:color="auto"/>
              <w:left w:val="single" w:sz="4" w:space="0" w:color="auto"/>
              <w:bottom w:val="single" w:sz="4" w:space="0" w:color="auto"/>
              <w:right w:val="single" w:sz="4" w:space="0" w:color="auto"/>
            </w:tcBorders>
          </w:tcPr>
          <w:p w14:paraId="609E5B09" w14:textId="38FFB19E"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3617475B" w14:textId="663B6077"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13</w:t>
            </w:r>
          </w:p>
        </w:tc>
        <w:tc>
          <w:tcPr>
            <w:tcW w:w="2268" w:type="dxa"/>
            <w:tcBorders>
              <w:top w:val="single" w:sz="4" w:space="0" w:color="auto"/>
              <w:left w:val="single" w:sz="4" w:space="0" w:color="auto"/>
              <w:bottom w:val="single" w:sz="4" w:space="0" w:color="auto"/>
              <w:right w:val="single" w:sz="4" w:space="0" w:color="auto"/>
            </w:tcBorders>
          </w:tcPr>
          <w:p w14:paraId="361934CB" w14:textId="01C2EB7C"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000B1535" w14:textId="5A5AD2C1"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1C5C4DEC" w14:textId="77777777" w:rsidTr="00951E2E">
        <w:trPr>
          <w:trHeight w:val="1004"/>
        </w:trPr>
        <w:tc>
          <w:tcPr>
            <w:tcW w:w="533" w:type="dxa"/>
            <w:tcBorders>
              <w:top w:val="single" w:sz="4" w:space="0" w:color="auto"/>
              <w:left w:val="single" w:sz="4" w:space="0" w:color="auto"/>
              <w:bottom w:val="single" w:sz="4" w:space="0" w:color="auto"/>
              <w:right w:val="single" w:sz="4" w:space="0" w:color="auto"/>
            </w:tcBorders>
          </w:tcPr>
          <w:p w14:paraId="09B5577C" w14:textId="4F0DEDD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34</w:t>
            </w:r>
          </w:p>
        </w:tc>
        <w:tc>
          <w:tcPr>
            <w:tcW w:w="2268" w:type="dxa"/>
            <w:tcBorders>
              <w:top w:val="single" w:sz="4" w:space="0" w:color="auto"/>
              <w:left w:val="single" w:sz="4" w:space="0" w:color="auto"/>
              <w:bottom w:val="single" w:sz="4" w:space="0" w:color="auto"/>
              <w:right w:val="single" w:sz="4" w:space="0" w:color="auto"/>
            </w:tcBorders>
          </w:tcPr>
          <w:p w14:paraId="0CE9D3CB" w14:textId="549A43EF"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Триглицеридтерді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016EB884" w14:textId="3D475855"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600 116,00</w:t>
            </w:r>
          </w:p>
        </w:tc>
        <w:tc>
          <w:tcPr>
            <w:tcW w:w="708" w:type="dxa"/>
            <w:tcBorders>
              <w:top w:val="single" w:sz="4" w:space="0" w:color="auto"/>
              <w:left w:val="single" w:sz="4" w:space="0" w:color="auto"/>
              <w:bottom w:val="single" w:sz="4" w:space="0" w:color="auto"/>
              <w:right w:val="single" w:sz="4" w:space="0" w:color="auto"/>
            </w:tcBorders>
          </w:tcPr>
          <w:p w14:paraId="0FA9420C" w14:textId="5965B9BD"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B5792A3" w14:textId="4319D8BF"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11</w:t>
            </w:r>
          </w:p>
        </w:tc>
        <w:tc>
          <w:tcPr>
            <w:tcW w:w="2268" w:type="dxa"/>
            <w:tcBorders>
              <w:top w:val="single" w:sz="4" w:space="0" w:color="auto"/>
              <w:left w:val="single" w:sz="4" w:space="0" w:color="auto"/>
              <w:bottom w:val="single" w:sz="4" w:space="0" w:color="auto"/>
              <w:right w:val="single" w:sz="4" w:space="0" w:color="auto"/>
            </w:tcBorders>
          </w:tcPr>
          <w:p w14:paraId="19A1591D" w14:textId="3910AD58"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5DE459F7" w14:textId="69542860"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4243731F" w14:textId="77777777" w:rsidTr="00951E2E">
        <w:trPr>
          <w:trHeight w:val="1006"/>
        </w:trPr>
        <w:tc>
          <w:tcPr>
            <w:tcW w:w="533" w:type="dxa"/>
            <w:tcBorders>
              <w:top w:val="single" w:sz="4" w:space="0" w:color="auto"/>
              <w:left w:val="single" w:sz="4" w:space="0" w:color="auto"/>
              <w:bottom w:val="single" w:sz="4" w:space="0" w:color="auto"/>
              <w:right w:val="single" w:sz="4" w:space="0" w:color="auto"/>
            </w:tcBorders>
          </w:tcPr>
          <w:p w14:paraId="148B1DB2" w14:textId="56AB26D8"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lastRenderedPageBreak/>
              <w:t>35</w:t>
            </w:r>
          </w:p>
        </w:tc>
        <w:tc>
          <w:tcPr>
            <w:tcW w:w="2268" w:type="dxa"/>
            <w:tcBorders>
              <w:top w:val="single" w:sz="4" w:space="0" w:color="auto"/>
              <w:left w:val="single" w:sz="4" w:space="0" w:color="auto"/>
              <w:bottom w:val="single" w:sz="4" w:space="0" w:color="auto"/>
              <w:right w:val="single" w:sz="4" w:space="0" w:color="auto"/>
            </w:tcBorders>
          </w:tcPr>
          <w:p w14:paraId="37FEEC4A" w14:textId="3D2CFA19"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Зәр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қышқылын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анықтауға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реагенттердің</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9BB9651" w14:textId="75148713"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99 375,00</w:t>
            </w:r>
          </w:p>
        </w:tc>
        <w:tc>
          <w:tcPr>
            <w:tcW w:w="708" w:type="dxa"/>
            <w:tcBorders>
              <w:top w:val="single" w:sz="4" w:space="0" w:color="auto"/>
              <w:left w:val="single" w:sz="4" w:space="0" w:color="auto"/>
              <w:bottom w:val="single" w:sz="4" w:space="0" w:color="auto"/>
              <w:right w:val="single" w:sz="4" w:space="0" w:color="auto"/>
            </w:tcBorders>
          </w:tcPr>
          <w:p w14:paraId="3C828D8C" w14:textId="59C63378"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777D11D1" w14:textId="2E937F2C"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14217697" w14:textId="4FD6ECB3"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62CF357A" w14:textId="5C9DEB27"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43760FE6" w14:textId="77777777" w:rsidTr="00951E2E">
        <w:trPr>
          <w:trHeight w:val="1022"/>
        </w:trPr>
        <w:tc>
          <w:tcPr>
            <w:tcW w:w="533" w:type="dxa"/>
            <w:tcBorders>
              <w:top w:val="single" w:sz="4" w:space="0" w:color="auto"/>
              <w:left w:val="single" w:sz="4" w:space="0" w:color="auto"/>
              <w:bottom w:val="single" w:sz="4" w:space="0" w:color="auto"/>
              <w:right w:val="single" w:sz="4" w:space="0" w:color="auto"/>
            </w:tcBorders>
          </w:tcPr>
          <w:p w14:paraId="2BA2EC39" w14:textId="76162A66"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36</w:t>
            </w:r>
          </w:p>
        </w:tc>
        <w:tc>
          <w:tcPr>
            <w:tcW w:w="2268" w:type="dxa"/>
            <w:tcBorders>
              <w:top w:val="single" w:sz="4" w:space="0" w:color="auto"/>
              <w:left w:val="single" w:sz="4" w:space="0" w:color="auto"/>
              <w:bottom w:val="single" w:sz="4" w:space="0" w:color="auto"/>
              <w:right w:val="single" w:sz="4" w:space="0" w:color="auto"/>
            </w:tcBorders>
          </w:tcPr>
          <w:p w14:paraId="244D18D5" w14:textId="0183557F"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Мультикалибратор</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CBE59DA" w14:textId="2F8EC7B5"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259 920,00</w:t>
            </w:r>
          </w:p>
        </w:tc>
        <w:tc>
          <w:tcPr>
            <w:tcW w:w="708" w:type="dxa"/>
            <w:tcBorders>
              <w:top w:val="single" w:sz="4" w:space="0" w:color="auto"/>
              <w:left w:val="single" w:sz="4" w:space="0" w:color="auto"/>
              <w:bottom w:val="single" w:sz="4" w:space="0" w:color="auto"/>
              <w:right w:val="single" w:sz="4" w:space="0" w:color="auto"/>
            </w:tcBorders>
          </w:tcPr>
          <w:p w14:paraId="6D89DC0E" w14:textId="7098D0C5"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5CCBF973" w14:textId="23B16E31"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182D8E11" w14:textId="4ABF0DF8"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26AFDB20" w14:textId="31530FCF"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17F040AC" w14:textId="77777777" w:rsidTr="00951E2E">
        <w:trPr>
          <w:trHeight w:val="1012"/>
        </w:trPr>
        <w:tc>
          <w:tcPr>
            <w:tcW w:w="533" w:type="dxa"/>
            <w:tcBorders>
              <w:top w:val="single" w:sz="4" w:space="0" w:color="auto"/>
              <w:left w:val="single" w:sz="4" w:space="0" w:color="auto"/>
              <w:bottom w:val="single" w:sz="4" w:space="0" w:color="auto"/>
              <w:right w:val="single" w:sz="4" w:space="0" w:color="auto"/>
            </w:tcBorders>
          </w:tcPr>
          <w:p w14:paraId="4CF1FDCB" w14:textId="0E8E57E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37</w:t>
            </w:r>
          </w:p>
        </w:tc>
        <w:tc>
          <w:tcPr>
            <w:tcW w:w="2268" w:type="dxa"/>
            <w:tcBorders>
              <w:top w:val="single" w:sz="4" w:space="0" w:color="auto"/>
              <w:left w:val="single" w:sz="4" w:space="0" w:color="auto"/>
              <w:bottom w:val="single" w:sz="4" w:space="0" w:color="auto"/>
              <w:right w:val="single" w:sz="4" w:space="0" w:color="auto"/>
            </w:tcBorders>
          </w:tcPr>
          <w:p w14:paraId="7AA23CAB" w14:textId="26739665"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Бақылау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w:t>
            </w:r>
            <w:proofErr w:type="spellEnd"/>
            <w:r w:rsidRPr="00C47140">
              <w:rPr>
                <w:rFonts w:ascii="Times New Roman" w:hAnsi="Times New Roman" w:cs="Times New Roman"/>
                <w:sz w:val="16"/>
                <w:szCs w:val="16"/>
              </w:rPr>
              <w:t xml:space="preserve"> NORMA</w:t>
            </w:r>
          </w:p>
        </w:tc>
        <w:tc>
          <w:tcPr>
            <w:tcW w:w="1248" w:type="dxa"/>
            <w:tcBorders>
              <w:top w:val="nil"/>
              <w:left w:val="single" w:sz="4" w:space="0" w:color="auto"/>
              <w:bottom w:val="single" w:sz="4" w:space="0" w:color="auto"/>
              <w:right w:val="single" w:sz="4" w:space="0" w:color="auto"/>
            </w:tcBorders>
            <w:shd w:val="clear" w:color="000000" w:fill="FFFFFF"/>
          </w:tcPr>
          <w:p w14:paraId="3CFE69DA" w14:textId="1390427F"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292 080,00</w:t>
            </w:r>
          </w:p>
        </w:tc>
        <w:tc>
          <w:tcPr>
            <w:tcW w:w="708" w:type="dxa"/>
            <w:tcBorders>
              <w:top w:val="single" w:sz="4" w:space="0" w:color="auto"/>
              <w:left w:val="single" w:sz="4" w:space="0" w:color="auto"/>
              <w:bottom w:val="single" w:sz="4" w:space="0" w:color="auto"/>
              <w:right w:val="single" w:sz="4" w:space="0" w:color="auto"/>
            </w:tcBorders>
          </w:tcPr>
          <w:p w14:paraId="072FA23F" w14:textId="318DFC98"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496FFA64" w14:textId="68DD2158"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67E5AE4F" w14:textId="1E87BC6A"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715D00AF" w14:textId="5A924D77"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3EC03C43" w14:textId="77777777" w:rsidTr="00951E2E">
        <w:trPr>
          <w:trHeight w:val="971"/>
        </w:trPr>
        <w:tc>
          <w:tcPr>
            <w:tcW w:w="533" w:type="dxa"/>
            <w:tcBorders>
              <w:top w:val="single" w:sz="4" w:space="0" w:color="auto"/>
              <w:left w:val="single" w:sz="4" w:space="0" w:color="auto"/>
              <w:bottom w:val="single" w:sz="4" w:space="0" w:color="auto"/>
              <w:right w:val="single" w:sz="4" w:space="0" w:color="auto"/>
            </w:tcBorders>
          </w:tcPr>
          <w:p w14:paraId="6793349A" w14:textId="708BB6A0"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38</w:t>
            </w:r>
          </w:p>
        </w:tc>
        <w:tc>
          <w:tcPr>
            <w:tcW w:w="2268" w:type="dxa"/>
            <w:tcBorders>
              <w:top w:val="single" w:sz="4" w:space="0" w:color="auto"/>
              <w:left w:val="single" w:sz="4" w:space="0" w:color="auto"/>
              <w:bottom w:val="single" w:sz="4" w:space="0" w:color="auto"/>
              <w:right w:val="single" w:sz="4" w:space="0" w:color="auto"/>
            </w:tcBorders>
          </w:tcPr>
          <w:p w14:paraId="1555E4E5" w14:textId="3B5D6F71"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Бақылау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сарысуы</w:t>
            </w:r>
            <w:proofErr w:type="spellEnd"/>
            <w:r w:rsidRPr="00C47140">
              <w:rPr>
                <w:rFonts w:ascii="Times New Roman" w:hAnsi="Times New Roman" w:cs="Times New Roman"/>
                <w:sz w:val="16"/>
                <w:szCs w:val="16"/>
              </w:rPr>
              <w:t xml:space="preserve"> ПАТОЛОГИЯСЫ</w:t>
            </w:r>
          </w:p>
        </w:tc>
        <w:tc>
          <w:tcPr>
            <w:tcW w:w="1248" w:type="dxa"/>
            <w:tcBorders>
              <w:top w:val="nil"/>
              <w:left w:val="single" w:sz="4" w:space="0" w:color="auto"/>
              <w:bottom w:val="single" w:sz="4" w:space="0" w:color="auto"/>
              <w:right w:val="single" w:sz="4" w:space="0" w:color="auto"/>
            </w:tcBorders>
            <w:shd w:val="clear" w:color="000000" w:fill="FFFFFF"/>
          </w:tcPr>
          <w:p w14:paraId="1B3ADCB7" w14:textId="2053D08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345 600,00</w:t>
            </w:r>
          </w:p>
        </w:tc>
        <w:tc>
          <w:tcPr>
            <w:tcW w:w="708" w:type="dxa"/>
            <w:tcBorders>
              <w:top w:val="single" w:sz="4" w:space="0" w:color="auto"/>
              <w:left w:val="single" w:sz="4" w:space="0" w:color="auto"/>
              <w:bottom w:val="single" w:sz="4" w:space="0" w:color="auto"/>
              <w:right w:val="single" w:sz="4" w:space="0" w:color="auto"/>
            </w:tcBorders>
          </w:tcPr>
          <w:p w14:paraId="3C3222CF" w14:textId="2F2023C5"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A6E403B" w14:textId="06551B1E"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22A2F9E4" w14:textId="25BAEA97"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61596D3A" w14:textId="39B2C332"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5C110745" w14:textId="77777777" w:rsidTr="00951E2E">
        <w:trPr>
          <w:trHeight w:val="1129"/>
        </w:trPr>
        <w:tc>
          <w:tcPr>
            <w:tcW w:w="533" w:type="dxa"/>
            <w:tcBorders>
              <w:top w:val="single" w:sz="4" w:space="0" w:color="auto"/>
              <w:left w:val="single" w:sz="4" w:space="0" w:color="auto"/>
              <w:bottom w:val="single" w:sz="4" w:space="0" w:color="auto"/>
              <w:right w:val="single" w:sz="4" w:space="0" w:color="auto"/>
            </w:tcBorders>
          </w:tcPr>
          <w:p w14:paraId="34EB3411" w14:textId="3F7819EC"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39</w:t>
            </w:r>
          </w:p>
        </w:tc>
        <w:tc>
          <w:tcPr>
            <w:tcW w:w="2268" w:type="dxa"/>
            <w:tcBorders>
              <w:top w:val="single" w:sz="4" w:space="0" w:color="auto"/>
              <w:left w:val="single" w:sz="4" w:space="0" w:color="auto"/>
              <w:bottom w:val="single" w:sz="4" w:space="0" w:color="auto"/>
              <w:right w:val="single" w:sz="4" w:space="0" w:color="auto"/>
            </w:tcBorders>
          </w:tcPr>
          <w:p w14:paraId="3E394C43" w14:textId="0A8923B9"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Жуу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ерітіндісі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72F893F" w14:textId="4A730B47"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696 000,00</w:t>
            </w:r>
          </w:p>
        </w:tc>
        <w:tc>
          <w:tcPr>
            <w:tcW w:w="708" w:type="dxa"/>
            <w:tcBorders>
              <w:top w:val="single" w:sz="4" w:space="0" w:color="auto"/>
              <w:left w:val="single" w:sz="4" w:space="0" w:color="auto"/>
              <w:bottom w:val="single" w:sz="4" w:space="0" w:color="auto"/>
              <w:right w:val="single" w:sz="4" w:space="0" w:color="auto"/>
            </w:tcBorders>
          </w:tcPr>
          <w:p w14:paraId="35B106BC" w14:textId="6B2CB162"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35C33C2" w14:textId="1671B636"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20</w:t>
            </w:r>
          </w:p>
        </w:tc>
        <w:tc>
          <w:tcPr>
            <w:tcW w:w="2268" w:type="dxa"/>
            <w:tcBorders>
              <w:top w:val="single" w:sz="4" w:space="0" w:color="auto"/>
              <w:left w:val="single" w:sz="4" w:space="0" w:color="auto"/>
              <w:bottom w:val="single" w:sz="4" w:space="0" w:color="auto"/>
              <w:right w:val="single" w:sz="4" w:space="0" w:color="auto"/>
            </w:tcBorders>
          </w:tcPr>
          <w:p w14:paraId="633A9508" w14:textId="0EC66F49"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597441E6" w14:textId="19F71D66"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047C4257" w14:textId="77777777" w:rsidTr="00951E2E">
        <w:trPr>
          <w:trHeight w:val="1125"/>
        </w:trPr>
        <w:tc>
          <w:tcPr>
            <w:tcW w:w="533" w:type="dxa"/>
            <w:tcBorders>
              <w:top w:val="single" w:sz="4" w:space="0" w:color="auto"/>
              <w:left w:val="single" w:sz="4" w:space="0" w:color="auto"/>
              <w:bottom w:val="single" w:sz="4" w:space="0" w:color="auto"/>
              <w:right w:val="single" w:sz="4" w:space="0" w:color="auto"/>
            </w:tcBorders>
          </w:tcPr>
          <w:p w14:paraId="526CEED2" w14:textId="4CAAFCE4"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40</w:t>
            </w:r>
          </w:p>
        </w:tc>
        <w:tc>
          <w:tcPr>
            <w:tcW w:w="2268" w:type="dxa"/>
            <w:tcBorders>
              <w:top w:val="single" w:sz="4" w:space="0" w:color="auto"/>
              <w:left w:val="single" w:sz="4" w:space="0" w:color="auto"/>
              <w:bottom w:val="single" w:sz="4" w:space="0" w:color="auto"/>
              <w:right w:val="single" w:sz="4" w:space="0" w:color="auto"/>
            </w:tcBorders>
          </w:tcPr>
          <w:p w14:paraId="3812E1D4" w14:textId="4A2C2DF3"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HDL-C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реагент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76E5F4D" w14:textId="3A848CE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747 660,00</w:t>
            </w:r>
          </w:p>
        </w:tc>
        <w:tc>
          <w:tcPr>
            <w:tcW w:w="708" w:type="dxa"/>
            <w:tcBorders>
              <w:top w:val="single" w:sz="4" w:space="0" w:color="auto"/>
              <w:left w:val="single" w:sz="4" w:space="0" w:color="auto"/>
              <w:bottom w:val="single" w:sz="4" w:space="0" w:color="auto"/>
              <w:right w:val="single" w:sz="4" w:space="0" w:color="auto"/>
            </w:tcBorders>
          </w:tcPr>
          <w:p w14:paraId="704AEC47" w14:textId="51121986"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055761CC" w14:textId="3F0495B1"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17</w:t>
            </w:r>
          </w:p>
        </w:tc>
        <w:tc>
          <w:tcPr>
            <w:tcW w:w="2268" w:type="dxa"/>
            <w:tcBorders>
              <w:top w:val="single" w:sz="4" w:space="0" w:color="auto"/>
              <w:left w:val="single" w:sz="4" w:space="0" w:color="auto"/>
              <w:bottom w:val="single" w:sz="4" w:space="0" w:color="auto"/>
              <w:right w:val="single" w:sz="4" w:space="0" w:color="auto"/>
            </w:tcBorders>
          </w:tcPr>
          <w:p w14:paraId="044F8849" w14:textId="614DD434"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7A2BFC55" w14:textId="382F896D"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2CC113CC" w14:textId="77777777" w:rsidTr="00951E2E">
        <w:trPr>
          <w:trHeight w:val="981"/>
        </w:trPr>
        <w:tc>
          <w:tcPr>
            <w:tcW w:w="533" w:type="dxa"/>
            <w:tcBorders>
              <w:top w:val="single" w:sz="4" w:space="0" w:color="auto"/>
              <w:left w:val="single" w:sz="4" w:space="0" w:color="auto"/>
              <w:bottom w:val="single" w:sz="4" w:space="0" w:color="auto"/>
              <w:right w:val="single" w:sz="4" w:space="0" w:color="auto"/>
            </w:tcBorders>
          </w:tcPr>
          <w:p w14:paraId="4B9255C0" w14:textId="678F084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41</w:t>
            </w:r>
          </w:p>
        </w:tc>
        <w:tc>
          <w:tcPr>
            <w:tcW w:w="2268" w:type="dxa"/>
            <w:tcBorders>
              <w:top w:val="single" w:sz="4" w:space="0" w:color="auto"/>
              <w:left w:val="single" w:sz="4" w:space="0" w:color="auto"/>
              <w:bottom w:val="single" w:sz="4" w:space="0" w:color="auto"/>
              <w:right w:val="single" w:sz="4" w:space="0" w:color="auto"/>
            </w:tcBorders>
          </w:tcPr>
          <w:p w14:paraId="47F07EF1" w14:textId="1BEB9088"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LDL-C </w:t>
            </w:r>
            <w:proofErr w:type="spellStart"/>
            <w:r w:rsidRPr="00C47140">
              <w:rPr>
                <w:rFonts w:ascii="Times New Roman" w:hAnsi="Times New Roman" w:cs="Times New Roman"/>
                <w:sz w:val="16"/>
                <w:szCs w:val="16"/>
              </w:rPr>
              <w:t>диагностикалық</w:t>
            </w:r>
            <w:proofErr w:type="spellEnd"/>
            <w:r w:rsidRPr="00C47140">
              <w:rPr>
                <w:rFonts w:ascii="Times New Roman" w:hAnsi="Times New Roman" w:cs="Times New Roman"/>
                <w:sz w:val="16"/>
                <w:szCs w:val="16"/>
              </w:rPr>
              <w:t xml:space="preserve"> реагент </w:t>
            </w:r>
            <w:proofErr w:type="spellStart"/>
            <w:r w:rsidRPr="00C47140">
              <w:rPr>
                <w:rFonts w:ascii="Times New Roman" w:hAnsi="Times New Roman" w:cs="Times New Roman"/>
                <w:sz w:val="16"/>
                <w:szCs w:val="16"/>
              </w:rPr>
              <w:t>жинағы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7042B55F" w14:textId="0A1DE877"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1 405 475,00</w:t>
            </w:r>
          </w:p>
        </w:tc>
        <w:tc>
          <w:tcPr>
            <w:tcW w:w="708" w:type="dxa"/>
            <w:tcBorders>
              <w:top w:val="single" w:sz="4" w:space="0" w:color="auto"/>
              <w:left w:val="single" w:sz="4" w:space="0" w:color="auto"/>
              <w:bottom w:val="single" w:sz="4" w:space="0" w:color="auto"/>
              <w:right w:val="single" w:sz="4" w:space="0" w:color="auto"/>
            </w:tcBorders>
          </w:tcPr>
          <w:p w14:paraId="4A34E4D6" w14:textId="3E6A0F0F"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A3BD229" w14:textId="56A4C5FC"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17</w:t>
            </w:r>
          </w:p>
        </w:tc>
        <w:tc>
          <w:tcPr>
            <w:tcW w:w="2268" w:type="dxa"/>
            <w:tcBorders>
              <w:top w:val="single" w:sz="4" w:space="0" w:color="auto"/>
              <w:left w:val="single" w:sz="4" w:space="0" w:color="auto"/>
              <w:bottom w:val="single" w:sz="4" w:space="0" w:color="auto"/>
              <w:right w:val="single" w:sz="4" w:space="0" w:color="auto"/>
            </w:tcBorders>
          </w:tcPr>
          <w:p w14:paraId="13FA68BB" w14:textId="01D2A6EF"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08908EC0" w14:textId="12B7FD5B"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0C04AE73" w14:textId="77777777" w:rsidTr="00951E2E">
        <w:trPr>
          <w:trHeight w:val="997"/>
        </w:trPr>
        <w:tc>
          <w:tcPr>
            <w:tcW w:w="533" w:type="dxa"/>
            <w:tcBorders>
              <w:top w:val="single" w:sz="4" w:space="0" w:color="auto"/>
              <w:left w:val="single" w:sz="4" w:space="0" w:color="auto"/>
              <w:bottom w:val="single" w:sz="4" w:space="0" w:color="auto"/>
              <w:right w:val="single" w:sz="4" w:space="0" w:color="auto"/>
            </w:tcBorders>
          </w:tcPr>
          <w:p w14:paraId="179B0992" w14:textId="34C2FCCD"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42</w:t>
            </w:r>
          </w:p>
        </w:tc>
        <w:tc>
          <w:tcPr>
            <w:tcW w:w="2268" w:type="dxa"/>
            <w:tcBorders>
              <w:top w:val="single" w:sz="4" w:space="0" w:color="auto"/>
              <w:left w:val="single" w:sz="4" w:space="0" w:color="auto"/>
              <w:bottom w:val="single" w:sz="4" w:space="0" w:color="auto"/>
              <w:right w:val="single" w:sz="4" w:space="0" w:color="auto"/>
            </w:tcBorders>
          </w:tcPr>
          <w:p w14:paraId="31CAECFF" w14:textId="37146F4C"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Липидті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мультикалибратор</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50F2CD00" w14:textId="386BC458"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227 800,00</w:t>
            </w:r>
          </w:p>
        </w:tc>
        <w:tc>
          <w:tcPr>
            <w:tcW w:w="708" w:type="dxa"/>
            <w:tcBorders>
              <w:top w:val="single" w:sz="4" w:space="0" w:color="auto"/>
              <w:left w:val="single" w:sz="4" w:space="0" w:color="auto"/>
              <w:bottom w:val="single" w:sz="4" w:space="0" w:color="auto"/>
              <w:right w:val="single" w:sz="4" w:space="0" w:color="auto"/>
            </w:tcBorders>
          </w:tcPr>
          <w:p w14:paraId="0DAF5517" w14:textId="05D08313"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1A600FE6" w14:textId="0A4C338F"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724EBB66" w14:textId="7EB82952"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517837E2" w14:textId="2A0561CD" w:rsidR="00951E2E" w:rsidRPr="00C20DBF" w:rsidRDefault="00951E2E" w:rsidP="00951E2E">
            <w:pPr>
              <w:spacing w:after="0"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Алдын ала өтінім бойынша 2023 жыл</w:t>
            </w:r>
            <w:r w:rsidRPr="00D17F31">
              <w:rPr>
                <w:rFonts w:ascii="Times New Roman" w:hAnsi="Times New Roman" w:cs="Times New Roman"/>
                <w:sz w:val="16"/>
                <w:szCs w:val="16"/>
                <w:lang w:val="kk-KZ"/>
              </w:rPr>
              <w:t xml:space="preserve"> көлемінде </w:t>
            </w:r>
            <w:r w:rsidRPr="00E60A8C">
              <w:rPr>
                <w:rFonts w:ascii="Times New Roman" w:hAnsi="Times New Roman" w:cs="Times New Roman"/>
                <w:sz w:val="16"/>
                <w:szCs w:val="16"/>
                <w:lang w:val="kk-KZ"/>
              </w:rPr>
              <w:t xml:space="preserve"> 15 күнтізбелік күн ішінде</w:t>
            </w:r>
          </w:p>
        </w:tc>
      </w:tr>
      <w:tr w:rsidR="00951E2E" w:rsidRPr="00C20DBF" w14:paraId="52B73887" w14:textId="77777777" w:rsidTr="00951E2E">
        <w:trPr>
          <w:trHeight w:val="856"/>
        </w:trPr>
        <w:tc>
          <w:tcPr>
            <w:tcW w:w="533" w:type="dxa"/>
            <w:tcBorders>
              <w:top w:val="single" w:sz="4" w:space="0" w:color="auto"/>
              <w:left w:val="single" w:sz="4" w:space="0" w:color="auto"/>
              <w:bottom w:val="single" w:sz="4" w:space="0" w:color="auto"/>
              <w:right w:val="single" w:sz="4" w:space="0" w:color="auto"/>
            </w:tcBorders>
          </w:tcPr>
          <w:p w14:paraId="22FDCA20" w14:textId="580A25BB"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43</w:t>
            </w:r>
          </w:p>
        </w:tc>
        <w:tc>
          <w:tcPr>
            <w:tcW w:w="2268" w:type="dxa"/>
            <w:tcBorders>
              <w:top w:val="single" w:sz="4" w:space="0" w:color="auto"/>
              <w:left w:val="single" w:sz="4" w:space="0" w:color="auto"/>
              <w:bottom w:val="single" w:sz="4" w:space="0" w:color="auto"/>
              <w:right w:val="single" w:sz="4" w:space="0" w:color="auto"/>
            </w:tcBorders>
          </w:tcPr>
          <w:p w14:paraId="7D3FDFD3" w14:textId="41C1E6DA"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Концентрлі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жуу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буфері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167A9652" w14:textId="195836C4"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43 156,00</w:t>
            </w:r>
          </w:p>
        </w:tc>
        <w:tc>
          <w:tcPr>
            <w:tcW w:w="708" w:type="dxa"/>
            <w:tcBorders>
              <w:top w:val="single" w:sz="4" w:space="0" w:color="auto"/>
              <w:left w:val="single" w:sz="4" w:space="0" w:color="auto"/>
              <w:bottom w:val="single" w:sz="4" w:space="0" w:color="auto"/>
              <w:right w:val="single" w:sz="4" w:space="0" w:color="auto"/>
            </w:tcBorders>
          </w:tcPr>
          <w:p w14:paraId="77E57438" w14:textId="54ECF25D"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38A87D88" w14:textId="2B413477"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32E4A78B" w14:textId="7A163160"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07F26A4F" w14:textId="68A4A7B8" w:rsidR="00951E2E" w:rsidRPr="00E60A8C" w:rsidRDefault="00951E2E" w:rsidP="00951E2E">
            <w:pPr>
              <w:spacing w:line="240" w:lineRule="auto"/>
              <w:jc w:val="both"/>
              <w:rPr>
                <w:rFonts w:ascii="Times New Roman" w:hAnsi="Times New Roman" w:cs="Times New Roman"/>
                <w:sz w:val="16"/>
                <w:szCs w:val="16"/>
                <w:lang w:val="ru-KZ"/>
              </w:rPr>
            </w:pPr>
            <w:r w:rsidRPr="00E60A8C">
              <w:rPr>
                <w:rFonts w:ascii="Times New Roman" w:hAnsi="Times New Roman" w:cs="Times New Roman"/>
                <w:sz w:val="16"/>
                <w:szCs w:val="16"/>
                <w:lang w:val="kk-KZ"/>
              </w:rPr>
              <w:t xml:space="preserve">Алдын ала </w:t>
            </w:r>
            <w:r>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p w14:paraId="08FC50DF" w14:textId="120293F2" w:rsidR="00951E2E" w:rsidRPr="00E60A8C" w:rsidRDefault="00951E2E" w:rsidP="00951E2E">
            <w:pPr>
              <w:spacing w:line="240" w:lineRule="auto"/>
              <w:jc w:val="both"/>
              <w:rPr>
                <w:rFonts w:ascii="Times New Roman" w:hAnsi="Times New Roman" w:cs="Times New Roman"/>
                <w:sz w:val="16"/>
                <w:szCs w:val="16"/>
                <w:lang w:val="ru-KZ"/>
              </w:rPr>
            </w:pPr>
          </w:p>
        </w:tc>
      </w:tr>
      <w:tr w:rsidR="00951E2E" w:rsidRPr="00C20DBF" w14:paraId="6D73187A" w14:textId="77777777" w:rsidTr="00951E2E">
        <w:trPr>
          <w:trHeight w:val="846"/>
        </w:trPr>
        <w:tc>
          <w:tcPr>
            <w:tcW w:w="533" w:type="dxa"/>
            <w:tcBorders>
              <w:top w:val="single" w:sz="4" w:space="0" w:color="auto"/>
              <w:left w:val="single" w:sz="4" w:space="0" w:color="auto"/>
              <w:bottom w:val="single" w:sz="4" w:space="0" w:color="auto"/>
              <w:right w:val="single" w:sz="4" w:space="0" w:color="auto"/>
            </w:tcBorders>
          </w:tcPr>
          <w:p w14:paraId="12DA1227" w14:textId="456DAAAF"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44</w:t>
            </w:r>
          </w:p>
        </w:tc>
        <w:tc>
          <w:tcPr>
            <w:tcW w:w="2268" w:type="dxa"/>
            <w:tcBorders>
              <w:top w:val="single" w:sz="4" w:space="0" w:color="auto"/>
              <w:left w:val="single" w:sz="4" w:space="0" w:color="auto"/>
              <w:bottom w:val="single" w:sz="4" w:space="0" w:color="auto"/>
              <w:right w:val="single" w:sz="4" w:space="0" w:color="auto"/>
            </w:tcBorders>
          </w:tcPr>
          <w:p w14:paraId="52F71EC9" w14:textId="202CFD40" w:rsidR="00951E2E" w:rsidRPr="00C47140" w:rsidRDefault="00951E2E" w:rsidP="00951E2E">
            <w:pPr>
              <w:spacing w:after="0" w:line="240" w:lineRule="auto"/>
              <w:rPr>
                <w:rFonts w:ascii="Times New Roman" w:hAnsi="Times New Roman" w:cs="Times New Roman"/>
                <w:sz w:val="16"/>
                <w:szCs w:val="16"/>
              </w:rPr>
            </w:pPr>
            <w:r w:rsidRPr="00C47140">
              <w:rPr>
                <w:rFonts w:ascii="Times New Roman" w:hAnsi="Times New Roman" w:cs="Times New Roman"/>
                <w:sz w:val="16"/>
                <w:szCs w:val="16"/>
              </w:rPr>
              <w:t>Калибратор</w:t>
            </w:r>
          </w:p>
        </w:tc>
        <w:tc>
          <w:tcPr>
            <w:tcW w:w="1248" w:type="dxa"/>
            <w:tcBorders>
              <w:top w:val="nil"/>
              <w:left w:val="single" w:sz="4" w:space="0" w:color="auto"/>
              <w:bottom w:val="single" w:sz="4" w:space="0" w:color="auto"/>
              <w:right w:val="single" w:sz="4" w:space="0" w:color="auto"/>
            </w:tcBorders>
            <w:shd w:val="clear" w:color="000000" w:fill="FFFFFF"/>
          </w:tcPr>
          <w:p w14:paraId="6D64DCD5" w14:textId="6839CC07"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4 033 883,00</w:t>
            </w:r>
          </w:p>
        </w:tc>
        <w:tc>
          <w:tcPr>
            <w:tcW w:w="708" w:type="dxa"/>
            <w:tcBorders>
              <w:top w:val="single" w:sz="4" w:space="0" w:color="auto"/>
              <w:left w:val="single" w:sz="4" w:space="0" w:color="auto"/>
              <w:bottom w:val="single" w:sz="4" w:space="0" w:color="auto"/>
              <w:right w:val="single" w:sz="4" w:space="0" w:color="auto"/>
            </w:tcBorders>
          </w:tcPr>
          <w:p w14:paraId="5178D316" w14:textId="211AC024"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2346C8A3" w14:textId="642D401A"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53</w:t>
            </w:r>
          </w:p>
        </w:tc>
        <w:tc>
          <w:tcPr>
            <w:tcW w:w="2268" w:type="dxa"/>
            <w:tcBorders>
              <w:top w:val="single" w:sz="4" w:space="0" w:color="auto"/>
              <w:left w:val="single" w:sz="4" w:space="0" w:color="auto"/>
              <w:bottom w:val="single" w:sz="4" w:space="0" w:color="auto"/>
              <w:right w:val="single" w:sz="4" w:space="0" w:color="auto"/>
            </w:tcBorders>
          </w:tcPr>
          <w:p w14:paraId="6D8BE04A" w14:textId="52793390"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2A28773D" w14:textId="6A1483DD"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1CF80613" w14:textId="77777777" w:rsidTr="00951E2E">
        <w:trPr>
          <w:trHeight w:val="1002"/>
        </w:trPr>
        <w:tc>
          <w:tcPr>
            <w:tcW w:w="533" w:type="dxa"/>
            <w:tcBorders>
              <w:top w:val="single" w:sz="4" w:space="0" w:color="auto"/>
              <w:left w:val="single" w:sz="4" w:space="0" w:color="auto"/>
              <w:bottom w:val="single" w:sz="4" w:space="0" w:color="auto"/>
              <w:right w:val="single" w:sz="4" w:space="0" w:color="auto"/>
            </w:tcBorders>
          </w:tcPr>
          <w:p w14:paraId="47824C26" w14:textId="14A61638"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45</w:t>
            </w:r>
          </w:p>
        </w:tc>
        <w:tc>
          <w:tcPr>
            <w:tcW w:w="2268" w:type="dxa"/>
            <w:tcBorders>
              <w:top w:val="single" w:sz="4" w:space="0" w:color="auto"/>
              <w:left w:val="single" w:sz="4" w:space="0" w:color="auto"/>
              <w:bottom w:val="single" w:sz="4" w:space="0" w:color="auto"/>
              <w:right w:val="single" w:sz="4" w:space="0" w:color="auto"/>
            </w:tcBorders>
          </w:tcPr>
          <w:p w14:paraId="6CB0235F" w14:textId="78FC5271"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Үлгіні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тарататын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шыныаяқтар</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C49DDFC" w14:textId="0C5505AF"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150 842,00</w:t>
            </w:r>
          </w:p>
        </w:tc>
        <w:tc>
          <w:tcPr>
            <w:tcW w:w="708" w:type="dxa"/>
            <w:tcBorders>
              <w:top w:val="single" w:sz="4" w:space="0" w:color="auto"/>
              <w:left w:val="single" w:sz="4" w:space="0" w:color="auto"/>
              <w:bottom w:val="single" w:sz="4" w:space="0" w:color="auto"/>
              <w:right w:val="single" w:sz="4" w:space="0" w:color="auto"/>
            </w:tcBorders>
          </w:tcPr>
          <w:p w14:paraId="78D5EABB" w14:textId="10736582"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419AEE23" w14:textId="1A49DD34"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6FAE8543" w14:textId="0EBBF514"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153B3F4C" w14:textId="7AF33E72"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4D6160D3" w14:textId="77777777" w:rsidTr="00951E2E">
        <w:trPr>
          <w:trHeight w:val="1004"/>
        </w:trPr>
        <w:tc>
          <w:tcPr>
            <w:tcW w:w="533" w:type="dxa"/>
            <w:tcBorders>
              <w:top w:val="single" w:sz="4" w:space="0" w:color="auto"/>
              <w:left w:val="single" w:sz="4" w:space="0" w:color="auto"/>
              <w:bottom w:val="single" w:sz="4" w:space="0" w:color="auto"/>
              <w:right w:val="single" w:sz="4" w:space="0" w:color="auto"/>
            </w:tcBorders>
          </w:tcPr>
          <w:p w14:paraId="7F1D7ED1" w14:textId="5104B50C"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lastRenderedPageBreak/>
              <w:t>46</w:t>
            </w:r>
          </w:p>
        </w:tc>
        <w:tc>
          <w:tcPr>
            <w:tcW w:w="2268" w:type="dxa"/>
            <w:tcBorders>
              <w:top w:val="single" w:sz="4" w:space="0" w:color="auto"/>
              <w:left w:val="single" w:sz="4" w:space="0" w:color="auto"/>
              <w:bottom w:val="single" w:sz="4" w:space="0" w:color="auto"/>
              <w:right w:val="single" w:sz="4" w:space="0" w:color="auto"/>
            </w:tcBorders>
          </w:tcPr>
          <w:p w14:paraId="29970DA4" w14:textId="02F3C339"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Реагенттер</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22F30DD8" w14:textId="34C7B596"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332 692,00</w:t>
            </w:r>
          </w:p>
        </w:tc>
        <w:tc>
          <w:tcPr>
            <w:tcW w:w="708" w:type="dxa"/>
            <w:tcBorders>
              <w:top w:val="single" w:sz="4" w:space="0" w:color="auto"/>
              <w:left w:val="single" w:sz="4" w:space="0" w:color="auto"/>
              <w:bottom w:val="single" w:sz="4" w:space="0" w:color="auto"/>
              <w:right w:val="single" w:sz="4" w:space="0" w:color="auto"/>
            </w:tcBorders>
          </w:tcPr>
          <w:p w14:paraId="6166D2F6" w14:textId="6CE50E2D"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40B809C0" w14:textId="1EB7C93E"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w:t>
            </w:r>
          </w:p>
        </w:tc>
        <w:tc>
          <w:tcPr>
            <w:tcW w:w="2268" w:type="dxa"/>
            <w:tcBorders>
              <w:top w:val="single" w:sz="4" w:space="0" w:color="auto"/>
              <w:left w:val="single" w:sz="4" w:space="0" w:color="auto"/>
              <w:bottom w:val="single" w:sz="4" w:space="0" w:color="auto"/>
              <w:right w:val="single" w:sz="4" w:space="0" w:color="auto"/>
            </w:tcBorders>
          </w:tcPr>
          <w:p w14:paraId="6F5AD12E" w14:textId="6838699A"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0A17C807" w14:textId="4CE34348"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1782A1EA" w14:textId="77777777" w:rsidTr="00951E2E">
        <w:trPr>
          <w:trHeight w:val="1006"/>
        </w:trPr>
        <w:tc>
          <w:tcPr>
            <w:tcW w:w="533" w:type="dxa"/>
            <w:tcBorders>
              <w:top w:val="single" w:sz="4" w:space="0" w:color="auto"/>
              <w:left w:val="single" w:sz="4" w:space="0" w:color="auto"/>
              <w:bottom w:val="single" w:sz="4" w:space="0" w:color="auto"/>
              <w:right w:val="single" w:sz="4" w:space="0" w:color="auto"/>
            </w:tcBorders>
          </w:tcPr>
          <w:p w14:paraId="46850EC2" w14:textId="3F7A48E3"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47</w:t>
            </w:r>
          </w:p>
        </w:tc>
        <w:tc>
          <w:tcPr>
            <w:tcW w:w="2268" w:type="dxa"/>
            <w:tcBorders>
              <w:top w:val="single" w:sz="4" w:space="0" w:color="auto"/>
              <w:left w:val="single" w:sz="4" w:space="0" w:color="auto"/>
              <w:bottom w:val="single" w:sz="4" w:space="0" w:color="auto"/>
              <w:right w:val="single" w:sz="4" w:space="0" w:color="auto"/>
            </w:tcBorders>
          </w:tcPr>
          <w:p w14:paraId="799409F5" w14:textId="5C951315"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Кондиционер </w:t>
            </w:r>
            <w:proofErr w:type="spellStart"/>
            <w:r w:rsidRPr="00C47140">
              <w:rPr>
                <w:rFonts w:ascii="Times New Roman" w:hAnsi="Times New Roman" w:cs="Times New Roman"/>
                <w:sz w:val="16"/>
                <w:szCs w:val="16"/>
              </w:rPr>
              <w:t>инелер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ерітіндісі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F4EE1E8" w14:textId="6C8DF902"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49 065 366,00</w:t>
            </w:r>
          </w:p>
        </w:tc>
        <w:tc>
          <w:tcPr>
            <w:tcW w:w="708" w:type="dxa"/>
            <w:tcBorders>
              <w:top w:val="single" w:sz="4" w:space="0" w:color="auto"/>
              <w:left w:val="single" w:sz="4" w:space="0" w:color="auto"/>
              <w:bottom w:val="single" w:sz="4" w:space="0" w:color="auto"/>
              <w:right w:val="single" w:sz="4" w:space="0" w:color="auto"/>
            </w:tcBorders>
          </w:tcPr>
          <w:p w14:paraId="503D5C52" w14:textId="6CFA342F"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5D0B83DD" w14:textId="6937BF01"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42</w:t>
            </w:r>
          </w:p>
        </w:tc>
        <w:tc>
          <w:tcPr>
            <w:tcW w:w="2268" w:type="dxa"/>
            <w:tcBorders>
              <w:top w:val="single" w:sz="4" w:space="0" w:color="auto"/>
              <w:left w:val="single" w:sz="4" w:space="0" w:color="auto"/>
              <w:bottom w:val="single" w:sz="4" w:space="0" w:color="auto"/>
              <w:right w:val="single" w:sz="4" w:space="0" w:color="auto"/>
            </w:tcBorders>
          </w:tcPr>
          <w:p w14:paraId="1DCE9977" w14:textId="57382D28"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19E23E74" w14:textId="19B9709D"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67E886F4" w14:textId="77777777" w:rsidTr="00951E2E">
        <w:trPr>
          <w:trHeight w:val="880"/>
        </w:trPr>
        <w:tc>
          <w:tcPr>
            <w:tcW w:w="533" w:type="dxa"/>
            <w:tcBorders>
              <w:top w:val="single" w:sz="4" w:space="0" w:color="auto"/>
              <w:left w:val="single" w:sz="4" w:space="0" w:color="auto"/>
              <w:bottom w:val="single" w:sz="4" w:space="0" w:color="auto"/>
              <w:right w:val="single" w:sz="4" w:space="0" w:color="auto"/>
            </w:tcBorders>
          </w:tcPr>
          <w:p w14:paraId="24E559D0" w14:textId="450CFDB7"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48</w:t>
            </w:r>
          </w:p>
        </w:tc>
        <w:tc>
          <w:tcPr>
            <w:tcW w:w="2268" w:type="dxa"/>
            <w:tcBorders>
              <w:top w:val="single" w:sz="4" w:space="0" w:color="auto"/>
              <w:left w:val="single" w:sz="4" w:space="0" w:color="auto"/>
              <w:bottom w:val="single" w:sz="4" w:space="0" w:color="auto"/>
              <w:right w:val="single" w:sz="4" w:space="0" w:color="auto"/>
            </w:tcBorders>
          </w:tcPr>
          <w:p w14:paraId="0DB338C3" w14:textId="5E0A015E"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Триггер </w:t>
            </w:r>
            <w:proofErr w:type="spellStart"/>
            <w:r w:rsidRPr="00C47140">
              <w:rPr>
                <w:rFonts w:ascii="Times New Roman" w:hAnsi="Times New Roman" w:cs="Times New Roman"/>
                <w:sz w:val="16"/>
                <w:szCs w:val="16"/>
              </w:rPr>
              <w:t>шешімі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2F954D29" w14:textId="1D96A070"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329 554,00</w:t>
            </w:r>
          </w:p>
        </w:tc>
        <w:tc>
          <w:tcPr>
            <w:tcW w:w="708" w:type="dxa"/>
            <w:tcBorders>
              <w:top w:val="single" w:sz="4" w:space="0" w:color="auto"/>
              <w:left w:val="single" w:sz="4" w:space="0" w:color="auto"/>
              <w:bottom w:val="single" w:sz="4" w:space="0" w:color="auto"/>
              <w:right w:val="single" w:sz="4" w:space="0" w:color="auto"/>
            </w:tcBorders>
          </w:tcPr>
          <w:p w14:paraId="0DBDD9D7" w14:textId="55B0F01A"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475ACC92" w14:textId="1AA7781C"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0166D11D" w14:textId="48824B34"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6070F15E" w14:textId="01C9D9CB"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5938B362" w14:textId="77777777" w:rsidTr="00951E2E">
        <w:trPr>
          <w:trHeight w:val="882"/>
        </w:trPr>
        <w:tc>
          <w:tcPr>
            <w:tcW w:w="533" w:type="dxa"/>
            <w:tcBorders>
              <w:top w:val="single" w:sz="4" w:space="0" w:color="auto"/>
              <w:left w:val="single" w:sz="4" w:space="0" w:color="auto"/>
              <w:bottom w:val="single" w:sz="4" w:space="0" w:color="auto"/>
              <w:right w:val="single" w:sz="4" w:space="0" w:color="auto"/>
            </w:tcBorders>
          </w:tcPr>
          <w:p w14:paraId="0F99E42A" w14:textId="064215A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49</w:t>
            </w:r>
          </w:p>
        </w:tc>
        <w:tc>
          <w:tcPr>
            <w:tcW w:w="2268" w:type="dxa"/>
            <w:tcBorders>
              <w:top w:val="single" w:sz="4" w:space="0" w:color="auto"/>
              <w:left w:val="single" w:sz="4" w:space="0" w:color="auto"/>
              <w:bottom w:val="single" w:sz="4" w:space="0" w:color="auto"/>
              <w:right w:val="single" w:sz="4" w:space="0" w:color="auto"/>
            </w:tcBorders>
          </w:tcPr>
          <w:p w14:paraId="1DD2DDC0" w14:textId="40E363D7"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Алдын</w:t>
            </w:r>
            <w:proofErr w:type="spellEnd"/>
            <w:r w:rsidRPr="00C47140">
              <w:rPr>
                <w:rFonts w:ascii="Times New Roman" w:hAnsi="Times New Roman" w:cs="Times New Roman"/>
                <w:sz w:val="16"/>
                <w:szCs w:val="16"/>
              </w:rPr>
              <w:t xml:space="preserve"> ала триггер </w:t>
            </w:r>
            <w:proofErr w:type="spellStart"/>
            <w:r w:rsidRPr="00C47140">
              <w:rPr>
                <w:rFonts w:ascii="Times New Roman" w:hAnsi="Times New Roman" w:cs="Times New Roman"/>
                <w:sz w:val="16"/>
                <w:szCs w:val="16"/>
              </w:rPr>
              <w:t>шешімі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3D91D4F5" w14:textId="3695B2F1"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329 550,00</w:t>
            </w:r>
          </w:p>
        </w:tc>
        <w:tc>
          <w:tcPr>
            <w:tcW w:w="708" w:type="dxa"/>
            <w:tcBorders>
              <w:top w:val="single" w:sz="4" w:space="0" w:color="auto"/>
              <w:left w:val="single" w:sz="4" w:space="0" w:color="auto"/>
              <w:bottom w:val="single" w:sz="4" w:space="0" w:color="auto"/>
              <w:right w:val="single" w:sz="4" w:space="0" w:color="auto"/>
            </w:tcBorders>
          </w:tcPr>
          <w:p w14:paraId="1EA39C6A" w14:textId="51570039"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05B44715" w14:textId="646D2328"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tcPr>
          <w:p w14:paraId="7017A96C" w14:textId="498BE8E6"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56CB884C" w14:textId="329A10F0"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6986808F" w14:textId="77777777" w:rsidTr="00951E2E">
        <w:trPr>
          <w:trHeight w:val="1026"/>
        </w:trPr>
        <w:tc>
          <w:tcPr>
            <w:tcW w:w="533" w:type="dxa"/>
            <w:tcBorders>
              <w:top w:val="single" w:sz="4" w:space="0" w:color="auto"/>
              <w:left w:val="single" w:sz="4" w:space="0" w:color="auto"/>
              <w:bottom w:val="single" w:sz="4" w:space="0" w:color="auto"/>
              <w:right w:val="single" w:sz="4" w:space="0" w:color="auto"/>
            </w:tcBorders>
          </w:tcPr>
          <w:p w14:paraId="4ABCB388" w14:textId="551E5F2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50</w:t>
            </w:r>
          </w:p>
        </w:tc>
        <w:tc>
          <w:tcPr>
            <w:tcW w:w="2268" w:type="dxa"/>
            <w:tcBorders>
              <w:top w:val="single" w:sz="4" w:space="0" w:color="auto"/>
              <w:left w:val="single" w:sz="4" w:space="0" w:color="auto"/>
              <w:bottom w:val="single" w:sz="4" w:space="0" w:color="auto"/>
              <w:right w:val="single" w:sz="4" w:space="0" w:color="auto"/>
            </w:tcBorders>
          </w:tcPr>
          <w:p w14:paraId="44404505" w14:textId="6E7A1023" w:rsidR="00951E2E" w:rsidRPr="00C47140" w:rsidRDefault="00951E2E" w:rsidP="00951E2E">
            <w:pPr>
              <w:spacing w:line="240" w:lineRule="auto"/>
              <w:rPr>
                <w:rFonts w:ascii="Times New Roman" w:hAnsi="Times New Roman" w:cs="Times New Roman"/>
                <w:sz w:val="16"/>
                <w:szCs w:val="16"/>
              </w:rPr>
            </w:pPr>
            <w:r w:rsidRPr="00C47140">
              <w:rPr>
                <w:rFonts w:ascii="Times New Roman" w:hAnsi="Times New Roman" w:cs="Times New Roman"/>
                <w:sz w:val="16"/>
                <w:szCs w:val="16"/>
              </w:rPr>
              <w:t xml:space="preserve">Реакция </w:t>
            </w:r>
            <w:proofErr w:type="spellStart"/>
            <w:r w:rsidRPr="00C47140">
              <w:rPr>
                <w:rFonts w:ascii="Times New Roman" w:hAnsi="Times New Roman" w:cs="Times New Roman"/>
                <w:sz w:val="16"/>
                <w:szCs w:val="16"/>
              </w:rPr>
              <w:t>жасушасы</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70A497C5" w14:textId="27FEA19E"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583 784,00</w:t>
            </w:r>
          </w:p>
        </w:tc>
        <w:tc>
          <w:tcPr>
            <w:tcW w:w="708" w:type="dxa"/>
            <w:tcBorders>
              <w:top w:val="single" w:sz="4" w:space="0" w:color="auto"/>
              <w:left w:val="single" w:sz="4" w:space="0" w:color="auto"/>
              <w:bottom w:val="single" w:sz="4" w:space="0" w:color="auto"/>
              <w:right w:val="single" w:sz="4" w:space="0" w:color="auto"/>
            </w:tcBorders>
          </w:tcPr>
          <w:p w14:paraId="755F614A" w14:textId="1ADEF9B7"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724567B" w14:textId="11B07E1A"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8</w:t>
            </w:r>
          </w:p>
        </w:tc>
        <w:tc>
          <w:tcPr>
            <w:tcW w:w="2268" w:type="dxa"/>
            <w:tcBorders>
              <w:top w:val="single" w:sz="4" w:space="0" w:color="auto"/>
              <w:left w:val="single" w:sz="4" w:space="0" w:color="auto"/>
              <w:bottom w:val="single" w:sz="4" w:space="0" w:color="auto"/>
              <w:right w:val="single" w:sz="4" w:space="0" w:color="auto"/>
            </w:tcBorders>
          </w:tcPr>
          <w:p w14:paraId="78169D99" w14:textId="244AF428"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16A8EC86" w14:textId="1FC7E70F"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6C832C48" w14:textId="77777777" w:rsidTr="00951E2E">
        <w:trPr>
          <w:trHeight w:val="886"/>
        </w:trPr>
        <w:tc>
          <w:tcPr>
            <w:tcW w:w="533" w:type="dxa"/>
            <w:tcBorders>
              <w:top w:val="single" w:sz="4" w:space="0" w:color="auto"/>
              <w:left w:val="single" w:sz="4" w:space="0" w:color="auto"/>
              <w:bottom w:val="single" w:sz="4" w:space="0" w:color="auto"/>
              <w:right w:val="single" w:sz="4" w:space="0" w:color="auto"/>
            </w:tcBorders>
          </w:tcPr>
          <w:p w14:paraId="055A5780" w14:textId="3C8C29F5"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51</w:t>
            </w:r>
          </w:p>
        </w:tc>
        <w:tc>
          <w:tcPr>
            <w:tcW w:w="2268" w:type="dxa"/>
            <w:tcBorders>
              <w:top w:val="single" w:sz="4" w:space="0" w:color="auto"/>
              <w:left w:val="single" w:sz="4" w:space="0" w:color="auto"/>
              <w:bottom w:val="single" w:sz="4" w:space="0" w:color="auto"/>
              <w:right w:val="single" w:sz="4" w:space="0" w:color="auto"/>
            </w:tcBorders>
          </w:tcPr>
          <w:p w14:paraId="75DB8EA8" w14:textId="5BC9F12B"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Aliniti</w:t>
            </w:r>
            <w:proofErr w:type="spellEnd"/>
            <w:r w:rsidRPr="00C47140">
              <w:rPr>
                <w:rFonts w:ascii="Times New Roman" w:hAnsi="Times New Roman" w:cs="Times New Roman"/>
                <w:sz w:val="16"/>
                <w:szCs w:val="16"/>
              </w:rPr>
              <w:t xml:space="preserve"> i </w:t>
            </w:r>
            <w:proofErr w:type="spellStart"/>
            <w:r w:rsidRPr="00C47140">
              <w:rPr>
                <w:rFonts w:ascii="Times New Roman" w:hAnsi="Times New Roman" w:cs="Times New Roman"/>
                <w:sz w:val="16"/>
                <w:szCs w:val="16"/>
              </w:rPr>
              <w:t>үшін</w:t>
            </w:r>
            <w:proofErr w:type="spellEnd"/>
            <w:r w:rsidRPr="00C47140">
              <w:rPr>
                <w:rFonts w:ascii="Times New Roman" w:hAnsi="Times New Roman" w:cs="Times New Roman"/>
                <w:sz w:val="16"/>
                <w:szCs w:val="16"/>
              </w:rPr>
              <w:t xml:space="preserve"> 6 </w:t>
            </w:r>
            <w:proofErr w:type="spellStart"/>
            <w:r w:rsidRPr="00C47140">
              <w:rPr>
                <w:rFonts w:ascii="Times New Roman" w:hAnsi="Times New Roman" w:cs="Times New Roman"/>
                <w:sz w:val="16"/>
                <w:szCs w:val="16"/>
              </w:rPr>
              <w:t>пробиркаға</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арналған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үлгі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сөрелері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бір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қаптамада</w:t>
            </w:r>
            <w:proofErr w:type="spellEnd"/>
            <w:r w:rsidRPr="00C47140">
              <w:rPr>
                <w:rFonts w:ascii="Times New Roman" w:hAnsi="Times New Roman" w:cs="Times New Roman"/>
                <w:sz w:val="16"/>
                <w:szCs w:val="16"/>
              </w:rPr>
              <w:t xml:space="preserve"> 10 дана.</w:t>
            </w:r>
          </w:p>
        </w:tc>
        <w:tc>
          <w:tcPr>
            <w:tcW w:w="1248" w:type="dxa"/>
            <w:tcBorders>
              <w:top w:val="nil"/>
              <w:left w:val="single" w:sz="4" w:space="0" w:color="auto"/>
              <w:bottom w:val="single" w:sz="4" w:space="0" w:color="auto"/>
              <w:right w:val="single" w:sz="4" w:space="0" w:color="auto"/>
            </w:tcBorders>
            <w:shd w:val="clear" w:color="000000" w:fill="FFFFFF"/>
          </w:tcPr>
          <w:p w14:paraId="02FCB5FA" w14:textId="6E8AEA9C"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1 710 540,00</w:t>
            </w:r>
          </w:p>
        </w:tc>
        <w:tc>
          <w:tcPr>
            <w:tcW w:w="708" w:type="dxa"/>
            <w:tcBorders>
              <w:top w:val="single" w:sz="4" w:space="0" w:color="auto"/>
              <w:left w:val="single" w:sz="4" w:space="0" w:color="auto"/>
              <w:bottom w:val="single" w:sz="4" w:space="0" w:color="auto"/>
              <w:right w:val="single" w:sz="4" w:space="0" w:color="auto"/>
            </w:tcBorders>
          </w:tcPr>
          <w:p w14:paraId="33DDDD83" w14:textId="3F3A399B"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6187AC14" w14:textId="17CDE784"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20</w:t>
            </w:r>
          </w:p>
        </w:tc>
        <w:tc>
          <w:tcPr>
            <w:tcW w:w="2268" w:type="dxa"/>
            <w:tcBorders>
              <w:top w:val="single" w:sz="4" w:space="0" w:color="auto"/>
              <w:left w:val="single" w:sz="4" w:space="0" w:color="auto"/>
              <w:bottom w:val="single" w:sz="4" w:space="0" w:color="auto"/>
              <w:right w:val="single" w:sz="4" w:space="0" w:color="auto"/>
            </w:tcBorders>
          </w:tcPr>
          <w:p w14:paraId="2CE162AB" w14:textId="6A85643E"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5D930712" w14:textId="0C5CA401"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765ACBCB" w14:textId="77777777" w:rsidTr="00951E2E">
        <w:trPr>
          <w:trHeight w:val="415"/>
        </w:trPr>
        <w:tc>
          <w:tcPr>
            <w:tcW w:w="533" w:type="dxa"/>
            <w:tcBorders>
              <w:top w:val="single" w:sz="4" w:space="0" w:color="auto"/>
              <w:left w:val="single" w:sz="4" w:space="0" w:color="auto"/>
              <w:bottom w:val="single" w:sz="4" w:space="0" w:color="auto"/>
              <w:right w:val="single" w:sz="4" w:space="0" w:color="auto"/>
            </w:tcBorders>
          </w:tcPr>
          <w:p w14:paraId="78AE84D2" w14:textId="70560E5E"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52</w:t>
            </w:r>
          </w:p>
        </w:tc>
        <w:tc>
          <w:tcPr>
            <w:tcW w:w="2268" w:type="dxa"/>
            <w:tcBorders>
              <w:top w:val="single" w:sz="4" w:space="0" w:color="auto"/>
              <w:left w:val="single" w:sz="4" w:space="0" w:color="auto"/>
              <w:bottom w:val="single" w:sz="4" w:space="0" w:color="auto"/>
              <w:right w:val="single" w:sz="4" w:space="0" w:color="auto"/>
            </w:tcBorders>
          </w:tcPr>
          <w:p w14:paraId="5A2A7089" w14:textId="49A64B89" w:rsidR="00951E2E" w:rsidRPr="00C47140" w:rsidRDefault="00951E2E" w:rsidP="00951E2E">
            <w:pPr>
              <w:spacing w:after="0"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Тамшуыр</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инесі</w:t>
            </w:r>
            <w:proofErr w:type="spellEnd"/>
            <w:r w:rsidRPr="00C47140">
              <w:rPr>
                <w:rFonts w:ascii="Times New Roman" w:hAnsi="Times New Roman" w:cs="Times New Roman"/>
                <w:sz w:val="16"/>
                <w:szCs w:val="16"/>
              </w:rPr>
              <w:t xml:space="preserve"> (2 дана)</w:t>
            </w:r>
          </w:p>
        </w:tc>
        <w:tc>
          <w:tcPr>
            <w:tcW w:w="1248" w:type="dxa"/>
            <w:tcBorders>
              <w:top w:val="nil"/>
              <w:left w:val="single" w:sz="4" w:space="0" w:color="auto"/>
              <w:bottom w:val="single" w:sz="4" w:space="0" w:color="auto"/>
              <w:right w:val="single" w:sz="4" w:space="0" w:color="auto"/>
            </w:tcBorders>
            <w:shd w:val="clear" w:color="000000" w:fill="FFFFFF"/>
          </w:tcPr>
          <w:p w14:paraId="292C288A" w14:textId="6257560F"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376 000,00</w:t>
            </w:r>
          </w:p>
        </w:tc>
        <w:tc>
          <w:tcPr>
            <w:tcW w:w="708" w:type="dxa"/>
            <w:tcBorders>
              <w:top w:val="single" w:sz="4" w:space="0" w:color="auto"/>
              <w:left w:val="single" w:sz="4" w:space="0" w:color="auto"/>
              <w:bottom w:val="single" w:sz="4" w:space="0" w:color="auto"/>
              <w:right w:val="single" w:sz="4" w:space="0" w:color="auto"/>
            </w:tcBorders>
          </w:tcPr>
          <w:p w14:paraId="1E1BF7C6" w14:textId="06EDE0FB"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уп</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31FD1EE7" w14:textId="37C0CB06"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569751B1" w14:textId="76C525A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0625E1F9" w14:textId="4B719334"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44C1F109" w14:textId="77777777" w:rsidTr="00951E2E">
        <w:trPr>
          <w:trHeight w:val="981"/>
        </w:trPr>
        <w:tc>
          <w:tcPr>
            <w:tcW w:w="533" w:type="dxa"/>
            <w:tcBorders>
              <w:top w:val="single" w:sz="4" w:space="0" w:color="auto"/>
              <w:left w:val="single" w:sz="4" w:space="0" w:color="auto"/>
              <w:bottom w:val="single" w:sz="4" w:space="0" w:color="auto"/>
              <w:right w:val="single" w:sz="4" w:space="0" w:color="auto"/>
            </w:tcBorders>
          </w:tcPr>
          <w:p w14:paraId="3BB48B72" w14:textId="22E37B1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53</w:t>
            </w:r>
          </w:p>
        </w:tc>
        <w:tc>
          <w:tcPr>
            <w:tcW w:w="2268" w:type="dxa"/>
            <w:tcBorders>
              <w:top w:val="single" w:sz="4" w:space="0" w:color="auto"/>
              <w:left w:val="single" w:sz="4" w:space="0" w:color="auto"/>
              <w:bottom w:val="single" w:sz="4" w:space="0" w:color="auto"/>
              <w:right w:val="single" w:sz="4" w:space="0" w:color="auto"/>
            </w:tcBorders>
          </w:tcPr>
          <w:p w14:paraId="18565920" w14:textId="0BAC91A0"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бөлетін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қабырға</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43A5E9C1" w14:textId="4B8D7329"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189 886,00</w:t>
            </w:r>
          </w:p>
        </w:tc>
        <w:tc>
          <w:tcPr>
            <w:tcW w:w="708" w:type="dxa"/>
            <w:tcBorders>
              <w:top w:val="single" w:sz="4" w:space="0" w:color="auto"/>
              <w:left w:val="single" w:sz="4" w:space="0" w:color="auto"/>
              <w:bottom w:val="single" w:sz="4" w:space="0" w:color="auto"/>
              <w:right w:val="single" w:sz="4" w:space="0" w:color="auto"/>
            </w:tcBorders>
          </w:tcPr>
          <w:p w14:paraId="4F0575BE" w14:textId="5229CD1E"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1F82D1B1" w14:textId="6EDCAE8F"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78B33AB4" w14:textId="0443002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0EE00F91" w14:textId="42948F0C"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5F190B71" w14:textId="77777777" w:rsidTr="00951E2E">
        <w:trPr>
          <w:trHeight w:val="997"/>
        </w:trPr>
        <w:tc>
          <w:tcPr>
            <w:tcW w:w="533" w:type="dxa"/>
            <w:tcBorders>
              <w:top w:val="single" w:sz="4" w:space="0" w:color="auto"/>
              <w:left w:val="single" w:sz="4" w:space="0" w:color="auto"/>
              <w:bottom w:val="single" w:sz="4" w:space="0" w:color="auto"/>
              <w:right w:val="single" w:sz="4" w:space="0" w:color="auto"/>
            </w:tcBorders>
          </w:tcPr>
          <w:p w14:paraId="6E6F9317" w14:textId="576D0702"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54</w:t>
            </w:r>
          </w:p>
        </w:tc>
        <w:tc>
          <w:tcPr>
            <w:tcW w:w="2268" w:type="dxa"/>
            <w:tcBorders>
              <w:top w:val="single" w:sz="4" w:space="0" w:color="auto"/>
              <w:left w:val="single" w:sz="4" w:space="0" w:color="auto"/>
              <w:bottom w:val="single" w:sz="4" w:space="0" w:color="auto"/>
              <w:right w:val="single" w:sz="4" w:space="0" w:color="auto"/>
            </w:tcBorders>
          </w:tcPr>
          <w:p w14:paraId="496AC181" w14:textId="765B6C35"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Концентрлі</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жуу</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буфері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1F8E5E49" w14:textId="0C87D373"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236 180,00</w:t>
            </w:r>
          </w:p>
        </w:tc>
        <w:tc>
          <w:tcPr>
            <w:tcW w:w="708" w:type="dxa"/>
            <w:tcBorders>
              <w:top w:val="single" w:sz="4" w:space="0" w:color="auto"/>
              <w:left w:val="single" w:sz="4" w:space="0" w:color="auto"/>
              <w:bottom w:val="single" w:sz="4" w:space="0" w:color="auto"/>
              <w:right w:val="single" w:sz="4" w:space="0" w:color="auto"/>
            </w:tcBorders>
          </w:tcPr>
          <w:p w14:paraId="33C3E9FE" w14:textId="4D246E3C" w:rsidR="00951E2E" w:rsidRPr="00C20DBF" w:rsidRDefault="00951E2E" w:rsidP="00951E2E">
            <w:pPr>
              <w:spacing w:line="240" w:lineRule="auto"/>
              <w:jc w:val="center"/>
              <w:rPr>
                <w:rFonts w:ascii="Times New Roman" w:eastAsia="Times New Roman" w:hAnsi="Times New Roman" w:cs="Times New Roman"/>
                <w:sz w:val="16"/>
                <w:szCs w:val="16"/>
              </w:rPr>
            </w:pPr>
            <w:proofErr w:type="spellStart"/>
            <w:r w:rsidRPr="00C20DBF">
              <w:rPr>
                <w:rFonts w:ascii="Times New Roman" w:eastAsia="Times New Roman" w:hAnsi="Times New Roman" w:cs="Times New Roman"/>
                <w:sz w:val="16"/>
                <w:szCs w:val="16"/>
              </w:rPr>
              <w:t>наб</w:t>
            </w:r>
            <w:proofErr w:type="spellEnd"/>
          </w:p>
        </w:tc>
        <w:tc>
          <w:tcPr>
            <w:tcW w:w="595" w:type="dxa"/>
            <w:tcBorders>
              <w:top w:val="single" w:sz="4" w:space="0" w:color="auto"/>
              <w:left w:val="single" w:sz="4" w:space="0" w:color="auto"/>
              <w:bottom w:val="single" w:sz="4" w:space="0" w:color="auto"/>
              <w:right w:val="single" w:sz="4" w:space="0" w:color="auto"/>
            </w:tcBorders>
            <w:noWrap/>
          </w:tcPr>
          <w:p w14:paraId="7DF47615" w14:textId="232198B1" w:rsidR="00951E2E" w:rsidRPr="00C20DBF" w:rsidRDefault="00951E2E" w:rsidP="00951E2E">
            <w:pPr>
              <w:spacing w:line="240" w:lineRule="auto"/>
              <w:jc w:val="right"/>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26630867" w14:textId="193D74D3"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40462C2A" w14:textId="42EE57EE"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 xml:space="preserve">Алдын ала </w:t>
            </w:r>
            <w:r w:rsidRPr="00261B6D">
              <w:rPr>
                <w:rFonts w:ascii="Times New Roman" w:hAnsi="Times New Roman" w:cs="Times New Roman"/>
                <w:sz w:val="16"/>
                <w:szCs w:val="16"/>
                <w:lang w:val="kk-KZ"/>
              </w:rPr>
              <w:t xml:space="preserve">өтінім </w:t>
            </w:r>
            <w:r w:rsidRPr="00E60A8C">
              <w:rPr>
                <w:rFonts w:ascii="Times New Roman" w:hAnsi="Times New Roman" w:cs="Times New Roman"/>
                <w:sz w:val="16"/>
                <w:szCs w:val="16"/>
                <w:lang w:val="kk-KZ"/>
              </w:rPr>
              <w:t xml:space="preserve"> бойынша 60 күнтізбелік күн ішінде</w:t>
            </w:r>
          </w:p>
        </w:tc>
      </w:tr>
      <w:tr w:rsidR="00951E2E" w:rsidRPr="00C20DBF" w14:paraId="5091F335" w14:textId="77777777" w:rsidTr="00951E2E">
        <w:trPr>
          <w:trHeight w:val="856"/>
        </w:trPr>
        <w:tc>
          <w:tcPr>
            <w:tcW w:w="533" w:type="dxa"/>
            <w:tcBorders>
              <w:top w:val="single" w:sz="4" w:space="0" w:color="auto"/>
              <w:left w:val="single" w:sz="4" w:space="0" w:color="auto"/>
              <w:bottom w:val="single" w:sz="4" w:space="0" w:color="auto"/>
              <w:right w:val="single" w:sz="4" w:space="0" w:color="auto"/>
            </w:tcBorders>
          </w:tcPr>
          <w:p w14:paraId="66E08B55" w14:textId="3F3BAEDF"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55</w:t>
            </w:r>
          </w:p>
        </w:tc>
        <w:tc>
          <w:tcPr>
            <w:tcW w:w="2268" w:type="dxa"/>
            <w:tcBorders>
              <w:top w:val="single" w:sz="4" w:space="0" w:color="auto"/>
              <w:left w:val="single" w:sz="4" w:space="0" w:color="auto"/>
              <w:bottom w:val="single" w:sz="4" w:space="0" w:color="auto"/>
              <w:right w:val="single" w:sz="4" w:space="0" w:color="auto"/>
            </w:tcBorders>
          </w:tcPr>
          <w:p w14:paraId="4F4E3A95" w14:textId="135690E3"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Шприцтер</w:t>
            </w:r>
            <w:proofErr w:type="spellEnd"/>
            <w:r w:rsidRPr="00C47140">
              <w:rPr>
                <w:rFonts w:ascii="Times New Roman" w:hAnsi="Times New Roman" w:cs="Times New Roman"/>
                <w:sz w:val="16"/>
                <w:szCs w:val="16"/>
              </w:rPr>
              <w:t xml:space="preserve"> 10,0 мл</w:t>
            </w:r>
          </w:p>
        </w:tc>
        <w:tc>
          <w:tcPr>
            <w:tcW w:w="1248" w:type="dxa"/>
            <w:tcBorders>
              <w:top w:val="nil"/>
              <w:left w:val="single" w:sz="4" w:space="0" w:color="auto"/>
              <w:bottom w:val="single" w:sz="4" w:space="0" w:color="auto"/>
              <w:right w:val="single" w:sz="4" w:space="0" w:color="auto"/>
            </w:tcBorders>
            <w:shd w:val="clear" w:color="000000" w:fill="FFFFFF"/>
          </w:tcPr>
          <w:p w14:paraId="072A45E4" w14:textId="51C7974D"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9 640 000,00</w:t>
            </w:r>
          </w:p>
        </w:tc>
        <w:tc>
          <w:tcPr>
            <w:tcW w:w="708" w:type="dxa"/>
            <w:tcBorders>
              <w:top w:val="single" w:sz="4" w:space="0" w:color="auto"/>
              <w:left w:val="single" w:sz="4" w:space="0" w:color="auto"/>
              <w:bottom w:val="single" w:sz="4" w:space="0" w:color="auto"/>
              <w:right w:val="single" w:sz="4" w:space="0" w:color="auto"/>
            </w:tcBorders>
          </w:tcPr>
          <w:p w14:paraId="14B99479" w14:textId="0F75E28B" w:rsidR="00951E2E" w:rsidRPr="00C20DBF" w:rsidRDefault="00951E2E" w:rsidP="00951E2E">
            <w:pPr>
              <w:spacing w:after="0" w:line="240" w:lineRule="auto"/>
              <w:rPr>
                <w:rFonts w:ascii="Times New Roman" w:hAnsi="Times New Roman" w:cs="Times New Roman"/>
                <w:sz w:val="16"/>
                <w:szCs w:val="16"/>
              </w:rPr>
            </w:pPr>
            <w:r>
              <w:rPr>
                <w:rFonts w:ascii="Times New Roman" w:hAnsi="Times New Roman" w:cs="Times New Roman"/>
                <w:sz w:val="16"/>
                <w:szCs w:val="16"/>
                <w:lang w:val="kk-KZ"/>
              </w:rPr>
              <w:t>дана</w:t>
            </w:r>
            <w:r w:rsidRPr="00C20DBF">
              <w:rPr>
                <w:rFonts w:ascii="Times New Roman" w:hAnsi="Times New Roman" w:cs="Times New Roman"/>
                <w:sz w:val="16"/>
                <w:szCs w:val="16"/>
              </w:rPr>
              <w:t>.</w:t>
            </w:r>
          </w:p>
          <w:p w14:paraId="7BC7F48C" w14:textId="77777777" w:rsidR="00951E2E" w:rsidRPr="00C20DBF" w:rsidRDefault="00951E2E" w:rsidP="00951E2E">
            <w:pPr>
              <w:spacing w:line="240" w:lineRule="auto"/>
              <w:jc w:val="center"/>
              <w:rPr>
                <w:rFonts w:ascii="Times New Roman" w:eastAsia="Times New Roman" w:hAnsi="Times New Roman"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noWrap/>
          </w:tcPr>
          <w:p w14:paraId="03BB1452" w14:textId="73D15AC1"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400 000</w:t>
            </w:r>
          </w:p>
          <w:p w14:paraId="40FD8BF5"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9EEFB76" w14:textId="65B77F91"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28518E9C" w14:textId="77777777" w:rsidR="00951E2E" w:rsidRPr="00E60A8C" w:rsidRDefault="00951E2E" w:rsidP="00951E2E">
            <w:pPr>
              <w:spacing w:after="0" w:line="240" w:lineRule="auto"/>
              <w:jc w:val="both"/>
              <w:rPr>
                <w:rFonts w:ascii="Times New Roman" w:hAnsi="Times New Roman" w:cs="Times New Roman"/>
                <w:sz w:val="16"/>
                <w:szCs w:val="16"/>
                <w:lang w:val="ru-KZ"/>
              </w:rPr>
            </w:pPr>
            <w:r w:rsidRPr="00E60A8C">
              <w:rPr>
                <w:rFonts w:ascii="Times New Roman" w:hAnsi="Times New Roman" w:cs="Times New Roman"/>
                <w:sz w:val="16"/>
                <w:szCs w:val="16"/>
                <w:lang w:val="kk-KZ"/>
              </w:rPr>
              <w:t>Шартқа қол қойылған күннен бастап 20 күнтізбелік күн ішінде</w:t>
            </w:r>
          </w:p>
          <w:p w14:paraId="4031C651" w14:textId="77777777" w:rsidR="00951E2E" w:rsidRPr="00E60A8C" w:rsidRDefault="00951E2E" w:rsidP="00951E2E">
            <w:pPr>
              <w:spacing w:line="240" w:lineRule="auto"/>
              <w:jc w:val="both"/>
              <w:rPr>
                <w:rFonts w:ascii="Times New Roman" w:hAnsi="Times New Roman" w:cs="Times New Roman"/>
                <w:sz w:val="16"/>
                <w:szCs w:val="16"/>
                <w:lang w:val="ru-KZ"/>
              </w:rPr>
            </w:pPr>
          </w:p>
        </w:tc>
      </w:tr>
      <w:tr w:rsidR="00951E2E" w:rsidRPr="00C20DBF" w14:paraId="5BB6E560" w14:textId="77777777" w:rsidTr="00951E2E">
        <w:trPr>
          <w:trHeight w:val="1000"/>
        </w:trPr>
        <w:tc>
          <w:tcPr>
            <w:tcW w:w="533" w:type="dxa"/>
            <w:tcBorders>
              <w:top w:val="single" w:sz="4" w:space="0" w:color="auto"/>
              <w:left w:val="single" w:sz="4" w:space="0" w:color="auto"/>
              <w:bottom w:val="single" w:sz="4" w:space="0" w:color="auto"/>
              <w:right w:val="single" w:sz="4" w:space="0" w:color="auto"/>
            </w:tcBorders>
          </w:tcPr>
          <w:p w14:paraId="556C40E9" w14:textId="620C5BDB"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56</w:t>
            </w:r>
          </w:p>
        </w:tc>
        <w:tc>
          <w:tcPr>
            <w:tcW w:w="2268" w:type="dxa"/>
            <w:tcBorders>
              <w:top w:val="single" w:sz="4" w:space="0" w:color="auto"/>
              <w:left w:val="single" w:sz="4" w:space="0" w:color="auto"/>
              <w:bottom w:val="single" w:sz="4" w:space="0" w:color="auto"/>
              <w:right w:val="single" w:sz="4" w:space="0" w:color="auto"/>
            </w:tcBorders>
          </w:tcPr>
          <w:p w14:paraId="3502FF04" w14:textId="7B010E9B"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Шприцтер</w:t>
            </w:r>
            <w:proofErr w:type="spellEnd"/>
            <w:r w:rsidRPr="00C47140">
              <w:rPr>
                <w:rFonts w:ascii="Times New Roman" w:hAnsi="Times New Roman" w:cs="Times New Roman"/>
                <w:sz w:val="16"/>
                <w:szCs w:val="16"/>
              </w:rPr>
              <w:t xml:space="preserve"> 5,0 мл</w:t>
            </w:r>
          </w:p>
        </w:tc>
        <w:tc>
          <w:tcPr>
            <w:tcW w:w="1248" w:type="dxa"/>
            <w:tcBorders>
              <w:top w:val="nil"/>
              <w:left w:val="single" w:sz="4" w:space="0" w:color="auto"/>
              <w:bottom w:val="single" w:sz="4" w:space="0" w:color="auto"/>
              <w:right w:val="single" w:sz="4" w:space="0" w:color="auto"/>
            </w:tcBorders>
            <w:shd w:val="clear" w:color="000000" w:fill="FFFFFF"/>
          </w:tcPr>
          <w:p w14:paraId="4EFE0429" w14:textId="71044B79"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2 227 680,00</w:t>
            </w:r>
          </w:p>
        </w:tc>
        <w:tc>
          <w:tcPr>
            <w:tcW w:w="708" w:type="dxa"/>
            <w:tcBorders>
              <w:top w:val="single" w:sz="4" w:space="0" w:color="auto"/>
              <w:left w:val="single" w:sz="4" w:space="0" w:color="auto"/>
              <w:bottom w:val="single" w:sz="4" w:space="0" w:color="auto"/>
              <w:right w:val="single" w:sz="4" w:space="0" w:color="auto"/>
            </w:tcBorders>
          </w:tcPr>
          <w:p w14:paraId="0946343A" w14:textId="003A48A1" w:rsidR="00951E2E" w:rsidRPr="00951E2E" w:rsidRDefault="00951E2E" w:rsidP="00951E2E">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t>Дана</w:t>
            </w:r>
          </w:p>
          <w:p w14:paraId="01F26C38" w14:textId="77777777" w:rsidR="00951E2E" w:rsidRPr="00C20DBF" w:rsidRDefault="00951E2E" w:rsidP="00951E2E">
            <w:pPr>
              <w:spacing w:line="240" w:lineRule="auto"/>
              <w:jc w:val="center"/>
              <w:rPr>
                <w:rFonts w:ascii="Times New Roman" w:eastAsia="Times New Roman" w:hAnsi="Times New Roman"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noWrap/>
          </w:tcPr>
          <w:p w14:paraId="1CF30E58" w14:textId="7905FA5F"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168 000</w:t>
            </w:r>
          </w:p>
          <w:p w14:paraId="4C2E5338"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83B7200" w14:textId="335DC802"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0B912EA3" w14:textId="2F73B4D1"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Шартқа қол қойылған күннен бастап 20 күнтізбелік күн ішінде</w:t>
            </w:r>
          </w:p>
        </w:tc>
      </w:tr>
      <w:tr w:rsidR="00951E2E" w:rsidRPr="00C20DBF" w14:paraId="265C2A7B" w14:textId="77777777" w:rsidTr="00951E2E">
        <w:trPr>
          <w:trHeight w:val="1002"/>
        </w:trPr>
        <w:tc>
          <w:tcPr>
            <w:tcW w:w="533" w:type="dxa"/>
            <w:tcBorders>
              <w:top w:val="single" w:sz="4" w:space="0" w:color="auto"/>
              <w:left w:val="single" w:sz="4" w:space="0" w:color="auto"/>
              <w:bottom w:val="single" w:sz="4" w:space="0" w:color="auto"/>
              <w:right w:val="single" w:sz="4" w:space="0" w:color="auto"/>
            </w:tcBorders>
          </w:tcPr>
          <w:p w14:paraId="1AD6121E" w14:textId="431CDF89"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57</w:t>
            </w:r>
          </w:p>
        </w:tc>
        <w:tc>
          <w:tcPr>
            <w:tcW w:w="2268" w:type="dxa"/>
            <w:tcBorders>
              <w:top w:val="single" w:sz="4" w:space="0" w:color="auto"/>
              <w:left w:val="single" w:sz="4" w:space="0" w:color="auto"/>
              <w:bottom w:val="single" w:sz="4" w:space="0" w:color="auto"/>
              <w:right w:val="single" w:sz="4" w:space="0" w:color="auto"/>
            </w:tcBorders>
          </w:tcPr>
          <w:p w14:paraId="2181D9E6" w14:textId="729A4EB6"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Шприцтер</w:t>
            </w:r>
            <w:proofErr w:type="spellEnd"/>
            <w:r w:rsidRPr="00C47140">
              <w:rPr>
                <w:rFonts w:ascii="Times New Roman" w:hAnsi="Times New Roman" w:cs="Times New Roman"/>
                <w:sz w:val="16"/>
                <w:szCs w:val="16"/>
              </w:rPr>
              <w:t xml:space="preserve"> 2,0 мл</w:t>
            </w:r>
          </w:p>
        </w:tc>
        <w:tc>
          <w:tcPr>
            <w:tcW w:w="1248" w:type="dxa"/>
            <w:tcBorders>
              <w:top w:val="nil"/>
              <w:left w:val="single" w:sz="4" w:space="0" w:color="auto"/>
              <w:bottom w:val="single" w:sz="4" w:space="0" w:color="auto"/>
              <w:right w:val="single" w:sz="4" w:space="0" w:color="auto"/>
            </w:tcBorders>
            <w:shd w:val="clear" w:color="000000" w:fill="FFFFFF"/>
          </w:tcPr>
          <w:p w14:paraId="0D910D99" w14:textId="4CD04D61"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2 822 040,00</w:t>
            </w:r>
          </w:p>
        </w:tc>
        <w:tc>
          <w:tcPr>
            <w:tcW w:w="708" w:type="dxa"/>
            <w:tcBorders>
              <w:top w:val="single" w:sz="4" w:space="0" w:color="auto"/>
              <w:left w:val="single" w:sz="4" w:space="0" w:color="auto"/>
              <w:bottom w:val="single" w:sz="4" w:space="0" w:color="auto"/>
              <w:right w:val="single" w:sz="4" w:space="0" w:color="auto"/>
            </w:tcBorders>
          </w:tcPr>
          <w:p w14:paraId="5BB4FDE0" w14:textId="756FA531" w:rsidR="00951E2E" w:rsidRPr="00951E2E" w:rsidRDefault="00951E2E" w:rsidP="00951E2E">
            <w:pPr>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Дана</w:t>
            </w:r>
          </w:p>
          <w:p w14:paraId="10C34D2C" w14:textId="77777777" w:rsidR="00951E2E" w:rsidRPr="00C20DBF" w:rsidRDefault="00951E2E" w:rsidP="00951E2E">
            <w:pPr>
              <w:spacing w:line="240" w:lineRule="auto"/>
              <w:jc w:val="center"/>
              <w:rPr>
                <w:rFonts w:ascii="Times New Roman" w:eastAsia="Times New Roman" w:hAnsi="Times New Roman"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noWrap/>
          </w:tcPr>
          <w:p w14:paraId="152F5B08" w14:textId="330C83A0"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180 900</w:t>
            </w:r>
          </w:p>
          <w:p w14:paraId="2F74595E"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D953076" w14:textId="2FCECBCB"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7F70D304" w14:textId="04EC8E45" w:rsidR="00951E2E" w:rsidRPr="00E60A8C" w:rsidRDefault="00951E2E" w:rsidP="00951E2E">
            <w:pPr>
              <w:spacing w:line="240" w:lineRule="auto"/>
              <w:jc w:val="both"/>
              <w:rPr>
                <w:rFonts w:ascii="Times New Roman" w:hAnsi="Times New Roman" w:cs="Times New Roman"/>
                <w:sz w:val="16"/>
                <w:szCs w:val="16"/>
                <w:lang w:val="ru-KZ"/>
              </w:rPr>
            </w:pPr>
            <w:r w:rsidRPr="00E60A8C">
              <w:rPr>
                <w:rFonts w:ascii="Times New Roman" w:hAnsi="Times New Roman" w:cs="Times New Roman"/>
                <w:sz w:val="16"/>
                <w:szCs w:val="16"/>
                <w:lang w:val="kk-KZ"/>
              </w:rPr>
              <w:t>Шартқа қол қойылған күннен бастап 20 күнтізбелік күн ішінде</w:t>
            </w:r>
          </w:p>
        </w:tc>
      </w:tr>
      <w:tr w:rsidR="00951E2E" w:rsidRPr="00C20DBF" w14:paraId="6FDEA6E0" w14:textId="77777777" w:rsidTr="00951E2E">
        <w:trPr>
          <w:trHeight w:val="1004"/>
        </w:trPr>
        <w:tc>
          <w:tcPr>
            <w:tcW w:w="533" w:type="dxa"/>
            <w:tcBorders>
              <w:top w:val="single" w:sz="4" w:space="0" w:color="auto"/>
              <w:left w:val="single" w:sz="4" w:space="0" w:color="auto"/>
              <w:bottom w:val="single" w:sz="4" w:space="0" w:color="auto"/>
              <w:right w:val="single" w:sz="4" w:space="0" w:color="auto"/>
            </w:tcBorders>
          </w:tcPr>
          <w:p w14:paraId="741760F8" w14:textId="70BC12EF"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lastRenderedPageBreak/>
              <w:t>58</w:t>
            </w:r>
          </w:p>
        </w:tc>
        <w:tc>
          <w:tcPr>
            <w:tcW w:w="2268" w:type="dxa"/>
            <w:tcBorders>
              <w:top w:val="single" w:sz="4" w:space="0" w:color="auto"/>
              <w:left w:val="single" w:sz="4" w:space="0" w:color="auto"/>
              <w:bottom w:val="single" w:sz="4" w:space="0" w:color="auto"/>
              <w:right w:val="single" w:sz="4" w:space="0" w:color="auto"/>
            </w:tcBorders>
          </w:tcPr>
          <w:p w14:paraId="3FF0074D" w14:textId="24CA8671"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спирттелген</w:t>
            </w:r>
            <w:proofErr w:type="spellEnd"/>
            <w:r w:rsidRPr="00C47140">
              <w:rPr>
                <w:rFonts w:ascii="Times New Roman" w:hAnsi="Times New Roman" w:cs="Times New Roman"/>
                <w:sz w:val="16"/>
                <w:szCs w:val="16"/>
              </w:rPr>
              <w:t xml:space="preserve"> </w:t>
            </w:r>
            <w:proofErr w:type="spellStart"/>
            <w:r w:rsidRPr="00C47140">
              <w:rPr>
                <w:rFonts w:ascii="Times New Roman" w:hAnsi="Times New Roman" w:cs="Times New Roman"/>
                <w:sz w:val="16"/>
                <w:szCs w:val="16"/>
              </w:rPr>
              <w:t>сүртінді</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7654DC87" w14:textId="6E3555C8"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3 714 544,00</w:t>
            </w:r>
          </w:p>
        </w:tc>
        <w:tc>
          <w:tcPr>
            <w:tcW w:w="708" w:type="dxa"/>
            <w:tcBorders>
              <w:top w:val="single" w:sz="4" w:space="0" w:color="auto"/>
              <w:left w:val="single" w:sz="4" w:space="0" w:color="auto"/>
              <w:bottom w:val="single" w:sz="4" w:space="0" w:color="auto"/>
              <w:right w:val="single" w:sz="4" w:space="0" w:color="auto"/>
            </w:tcBorders>
          </w:tcPr>
          <w:p w14:paraId="6D3C4835" w14:textId="1E00046D" w:rsidR="00951E2E" w:rsidRPr="00C20DBF" w:rsidRDefault="00951E2E" w:rsidP="00951E2E">
            <w:pPr>
              <w:spacing w:after="0" w:line="240" w:lineRule="auto"/>
              <w:rPr>
                <w:rFonts w:ascii="Times New Roman" w:hAnsi="Times New Roman" w:cs="Times New Roman"/>
                <w:sz w:val="16"/>
                <w:szCs w:val="16"/>
              </w:rPr>
            </w:pPr>
            <w:r>
              <w:rPr>
                <w:rFonts w:ascii="Times New Roman" w:hAnsi="Times New Roman" w:cs="Times New Roman"/>
                <w:sz w:val="16"/>
                <w:szCs w:val="16"/>
                <w:lang w:val="kk-KZ"/>
              </w:rPr>
              <w:t>дана</w:t>
            </w:r>
            <w:r w:rsidRPr="00C20DBF">
              <w:rPr>
                <w:rFonts w:ascii="Times New Roman" w:hAnsi="Times New Roman" w:cs="Times New Roman"/>
                <w:sz w:val="16"/>
                <w:szCs w:val="16"/>
              </w:rPr>
              <w:t>.</w:t>
            </w:r>
          </w:p>
          <w:p w14:paraId="309D12CB" w14:textId="77777777" w:rsidR="00951E2E" w:rsidRPr="00C20DBF" w:rsidRDefault="00951E2E" w:rsidP="00951E2E">
            <w:pPr>
              <w:spacing w:line="240" w:lineRule="auto"/>
              <w:jc w:val="center"/>
              <w:rPr>
                <w:rFonts w:ascii="Times New Roman" w:eastAsia="Times New Roman" w:hAnsi="Times New Roman"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noWrap/>
          </w:tcPr>
          <w:p w14:paraId="73DFA5DD" w14:textId="5E6D3D6B"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748 900</w:t>
            </w:r>
          </w:p>
          <w:p w14:paraId="14E6B104"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121B3ED" w14:textId="10B77BC5"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roofErr w:type="spellStart"/>
            <w:r w:rsidRPr="007A006D">
              <w:rPr>
                <w:rFonts w:ascii="Times New Roman" w:hAnsi="Times New Roman" w:cs="Times New Roman"/>
                <w:bCs/>
                <w:color w:val="333333"/>
                <w:sz w:val="18"/>
                <w:szCs w:val="18"/>
                <w:lang w:val="ru-KZ"/>
              </w:rPr>
              <w:t>Шығыс</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Қазақстан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облыс</w:t>
            </w:r>
            <w:proofErr w:type="spellEnd"/>
            <w:r w:rsidRPr="007A006D">
              <w:rPr>
                <w:rFonts w:ascii="Times New Roman" w:hAnsi="Times New Roman" w:cs="Times New Roman"/>
                <w:bCs/>
                <w:color w:val="333333"/>
                <w:sz w:val="18"/>
                <w:szCs w:val="18"/>
                <w:lang w:val="kk-KZ"/>
              </w:rPr>
              <w:t xml:space="preserve">ының </w:t>
            </w:r>
            <w:proofErr w:type="gramStart"/>
            <w:r w:rsidRPr="007A006D">
              <w:rPr>
                <w:rFonts w:ascii="Times New Roman" w:hAnsi="Times New Roman" w:cs="Times New Roman"/>
                <w:bCs/>
                <w:color w:val="333333"/>
                <w:sz w:val="18"/>
                <w:szCs w:val="18"/>
                <w:lang w:val="kk-KZ"/>
              </w:rPr>
              <w:t xml:space="preserve">ЖИТС </w:t>
            </w:r>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алдын</w:t>
            </w:r>
            <w:proofErr w:type="spellEnd"/>
            <w:proofErr w:type="gram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алу</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және</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күрес</w:t>
            </w:r>
            <w:proofErr w:type="spellEnd"/>
            <w:r w:rsidRPr="007A006D">
              <w:rPr>
                <w:rFonts w:ascii="Times New Roman" w:hAnsi="Times New Roman" w:cs="Times New Roman"/>
                <w:bCs/>
                <w:color w:val="333333"/>
                <w:sz w:val="18"/>
                <w:szCs w:val="18"/>
                <w:lang w:val="ru-KZ"/>
              </w:rPr>
              <w:t xml:space="preserve"> </w:t>
            </w:r>
            <w:r w:rsidRPr="007A006D">
              <w:rPr>
                <w:rFonts w:ascii="Times New Roman" w:hAnsi="Times New Roman" w:cs="Times New Roman"/>
                <w:bCs/>
                <w:color w:val="333333"/>
                <w:sz w:val="18"/>
                <w:szCs w:val="18"/>
                <w:lang w:val="kk-KZ"/>
              </w:rPr>
              <w:t xml:space="preserve">жөніндегі </w:t>
            </w:r>
            <w:proofErr w:type="spellStart"/>
            <w:r w:rsidRPr="007A006D">
              <w:rPr>
                <w:rFonts w:ascii="Times New Roman" w:hAnsi="Times New Roman" w:cs="Times New Roman"/>
                <w:bCs/>
                <w:color w:val="333333"/>
                <w:sz w:val="18"/>
                <w:szCs w:val="18"/>
                <w:lang w:val="ru-KZ"/>
              </w:rPr>
              <w:t>орталығы</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Өскемен</w:t>
            </w:r>
            <w:proofErr w:type="spellEnd"/>
            <w:r w:rsidRPr="007A006D">
              <w:rPr>
                <w:rFonts w:ascii="Times New Roman" w:hAnsi="Times New Roman" w:cs="Times New Roman"/>
                <w:bCs/>
                <w:color w:val="333333"/>
                <w:sz w:val="18"/>
                <w:szCs w:val="18"/>
                <w:lang w:val="ru-KZ"/>
              </w:rPr>
              <w:t xml:space="preserve"> </w:t>
            </w:r>
            <w:proofErr w:type="spellStart"/>
            <w:r w:rsidRPr="007A006D">
              <w:rPr>
                <w:rFonts w:ascii="Times New Roman" w:hAnsi="Times New Roman" w:cs="Times New Roman"/>
                <w:bCs/>
                <w:color w:val="333333"/>
                <w:sz w:val="18"/>
                <w:szCs w:val="18"/>
                <w:lang w:val="ru-KZ"/>
              </w:rPr>
              <w:t>қаласы</w:t>
            </w:r>
            <w:proofErr w:type="spellEnd"/>
            <w:r w:rsidRPr="007A006D">
              <w:rPr>
                <w:rFonts w:ascii="Times New Roman" w:hAnsi="Times New Roman" w:cs="Times New Roman"/>
                <w:bCs/>
                <w:color w:val="333333"/>
                <w:sz w:val="18"/>
                <w:szCs w:val="18"/>
                <w:lang w:val="ru-KZ"/>
              </w:rPr>
              <w:t xml:space="preserve">, Буров </w:t>
            </w:r>
            <w:proofErr w:type="spellStart"/>
            <w:r w:rsidRPr="007A006D">
              <w:rPr>
                <w:rFonts w:ascii="Times New Roman" w:hAnsi="Times New Roman" w:cs="Times New Roman"/>
                <w:bCs/>
                <w:color w:val="333333"/>
                <w:sz w:val="18"/>
                <w:szCs w:val="18"/>
                <w:lang w:val="ru-KZ"/>
              </w:rPr>
              <w:t>көшесі</w:t>
            </w:r>
            <w:proofErr w:type="spellEnd"/>
            <w:r w:rsidRPr="007A006D">
              <w:rPr>
                <w:rFonts w:ascii="Times New Roman" w:hAnsi="Times New Roman" w:cs="Times New Roman"/>
                <w:bCs/>
                <w:color w:val="333333"/>
                <w:sz w:val="18"/>
                <w:szCs w:val="18"/>
                <w:lang w:val="ru-KZ"/>
              </w:rPr>
              <w:t xml:space="preserve"> 21/1,</w:t>
            </w:r>
          </w:p>
        </w:tc>
        <w:tc>
          <w:tcPr>
            <w:tcW w:w="1950" w:type="dxa"/>
            <w:tcBorders>
              <w:top w:val="single" w:sz="4" w:space="0" w:color="auto"/>
              <w:left w:val="single" w:sz="4" w:space="0" w:color="auto"/>
              <w:bottom w:val="single" w:sz="4" w:space="0" w:color="auto"/>
              <w:right w:val="single" w:sz="4" w:space="0" w:color="auto"/>
            </w:tcBorders>
          </w:tcPr>
          <w:p w14:paraId="35008442" w14:textId="021AA677"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Шартқа қол қойылған күннен бастап 20 күнтізбелік күн ішінде</w:t>
            </w:r>
          </w:p>
        </w:tc>
      </w:tr>
      <w:tr w:rsidR="00951E2E" w:rsidRPr="00C20DBF" w14:paraId="087221EE" w14:textId="77777777" w:rsidTr="00951E2E">
        <w:trPr>
          <w:trHeight w:val="864"/>
        </w:trPr>
        <w:tc>
          <w:tcPr>
            <w:tcW w:w="533" w:type="dxa"/>
            <w:tcBorders>
              <w:top w:val="single" w:sz="4" w:space="0" w:color="auto"/>
              <w:left w:val="single" w:sz="4" w:space="0" w:color="auto"/>
              <w:bottom w:val="single" w:sz="4" w:space="0" w:color="auto"/>
              <w:right w:val="single" w:sz="4" w:space="0" w:color="auto"/>
            </w:tcBorders>
          </w:tcPr>
          <w:p w14:paraId="3A634411" w14:textId="2EF65EED" w:rsidR="00951E2E" w:rsidRPr="00C20DBF" w:rsidRDefault="00951E2E" w:rsidP="00951E2E">
            <w:pPr>
              <w:spacing w:line="240" w:lineRule="auto"/>
              <w:jc w:val="center"/>
              <w:rPr>
                <w:rFonts w:ascii="Times New Roman" w:eastAsia="Times New Roman" w:hAnsi="Times New Roman" w:cs="Times New Roman"/>
                <w:sz w:val="16"/>
                <w:szCs w:val="16"/>
              </w:rPr>
            </w:pPr>
            <w:r w:rsidRPr="00C20DBF">
              <w:rPr>
                <w:rFonts w:ascii="Times New Roman" w:eastAsia="Times New Roman" w:hAnsi="Times New Roman" w:cs="Times New Roman"/>
                <w:sz w:val="16"/>
                <w:szCs w:val="16"/>
              </w:rPr>
              <w:t>59</w:t>
            </w:r>
          </w:p>
        </w:tc>
        <w:tc>
          <w:tcPr>
            <w:tcW w:w="2268" w:type="dxa"/>
            <w:tcBorders>
              <w:top w:val="single" w:sz="4" w:space="0" w:color="auto"/>
              <w:left w:val="single" w:sz="4" w:space="0" w:color="auto"/>
              <w:bottom w:val="single" w:sz="4" w:space="0" w:color="auto"/>
              <w:right w:val="single" w:sz="4" w:space="0" w:color="auto"/>
            </w:tcBorders>
          </w:tcPr>
          <w:p w14:paraId="0D372170" w14:textId="08946D4D" w:rsidR="00951E2E" w:rsidRPr="00C47140" w:rsidRDefault="00951E2E" w:rsidP="00951E2E">
            <w:pPr>
              <w:spacing w:line="240" w:lineRule="auto"/>
              <w:rPr>
                <w:rFonts w:ascii="Times New Roman" w:hAnsi="Times New Roman" w:cs="Times New Roman"/>
                <w:sz w:val="16"/>
                <w:szCs w:val="16"/>
              </w:rPr>
            </w:pPr>
            <w:proofErr w:type="spellStart"/>
            <w:r w:rsidRPr="00C47140">
              <w:rPr>
                <w:rFonts w:ascii="Times New Roman" w:hAnsi="Times New Roman" w:cs="Times New Roman"/>
                <w:sz w:val="16"/>
                <w:szCs w:val="16"/>
              </w:rPr>
              <w:t>мүшеқап</w:t>
            </w:r>
            <w:proofErr w:type="spellEnd"/>
          </w:p>
        </w:tc>
        <w:tc>
          <w:tcPr>
            <w:tcW w:w="1248" w:type="dxa"/>
            <w:tcBorders>
              <w:top w:val="nil"/>
              <w:left w:val="single" w:sz="4" w:space="0" w:color="auto"/>
              <w:bottom w:val="single" w:sz="4" w:space="0" w:color="auto"/>
              <w:right w:val="single" w:sz="4" w:space="0" w:color="auto"/>
            </w:tcBorders>
            <w:shd w:val="clear" w:color="000000" w:fill="FFFFFF"/>
          </w:tcPr>
          <w:p w14:paraId="170A7053" w14:textId="0F28C7CE" w:rsidR="00951E2E" w:rsidRPr="00C20DBF" w:rsidRDefault="00951E2E" w:rsidP="00951E2E">
            <w:pPr>
              <w:spacing w:line="240" w:lineRule="auto"/>
              <w:jc w:val="center"/>
              <w:rPr>
                <w:rFonts w:ascii="Times New Roman" w:hAnsi="Times New Roman" w:cs="Times New Roman"/>
                <w:sz w:val="16"/>
                <w:szCs w:val="16"/>
                <w:highlight w:val="yellow"/>
              </w:rPr>
            </w:pPr>
            <w:r w:rsidRPr="00EE4129">
              <w:rPr>
                <w:rFonts w:ascii="Times New Roman" w:hAnsi="Times New Roman" w:cs="Times New Roman"/>
                <w:sz w:val="16"/>
                <w:szCs w:val="16"/>
              </w:rPr>
              <w:t>9 685 900,00</w:t>
            </w:r>
          </w:p>
        </w:tc>
        <w:tc>
          <w:tcPr>
            <w:tcW w:w="708" w:type="dxa"/>
            <w:tcBorders>
              <w:top w:val="single" w:sz="4" w:space="0" w:color="auto"/>
              <w:left w:val="single" w:sz="4" w:space="0" w:color="auto"/>
              <w:bottom w:val="single" w:sz="4" w:space="0" w:color="auto"/>
              <w:right w:val="single" w:sz="4" w:space="0" w:color="auto"/>
            </w:tcBorders>
          </w:tcPr>
          <w:p w14:paraId="60E82E37" w14:textId="2BBF5ADE" w:rsidR="00951E2E" w:rsidRPr="00C20DBF" w:rsidRDefault="00951E2E" w:rsidP="00951E2E">
            <w:pPr>
              <w:spacing w:after="0" w:line="240" w:lineRule="auto"/>
              <w:rPr>
                <w:rFonts w:ascii="Times New Roman" w:hAnsi="Times New Roman" w:cs="Times New Roman"/>
                <w:sz w:val="16"/>
                <w:szCs w:val="16"/>
              </w:rPr>
            </w:pPr>
            <w:r>
              <w:rPr>
                <w:rFonts w:ascii="Times New Roman" w:hAnsi="Times New Roman" w:cs="Times New Roman"/>
                <w:sz w:val="16"/>
                <w:szCs w:val="16"/>
                <w:lang w:val="kk-KZ"/>
              </w:rPr>
              <w:t>дана</w:t>
            </w:r>
            <w:r w:rsidRPr="00C20DBF">
              <w:rPr>
                <w:rFonts w:ascii="Times New Roman" w:hAnsi="Times New Roman" w:cs="Times New Roman"/>
                <w:sz w:val="16"/>
                <w:szCs w:val="16"/>
              </w:rPr>
              <w:t>.</w:t>
            </w:r>
          </w:p>
          <w:p w14:paraId="0683E132" w14:textId="77777777" w:rsidR="00951E2E" w:rsidRPr="00C20DBF" w:rsidRDefault="00951E2E" w:rsidP="00951E2E">
            <w:pPr>
              <w:spacing w:line="240" w:lineRule="auto"/>
              <w:jc w:val="center"/>
              <w:rPr>
                <w:rFonts w:ascii="Times New Roman" w:eastAsia="Times New Roman" w:hAnsi="Times New Roman"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noWrap/>
          </w:tcPr>
          <w:p w14:paraId="279BAC20" w14:textId="77777777" w:rsidR="00951E2E" w:rsidRPr="00C20DBF" w:rsidRDefault="00951E2E" w:rsidP="00951E2E">
            <w:pPr>
              <w:spacing w:after="0" w:line="240" w:lineRule="auto"/>
              <w:jc w:val="right"/>
              <w:rPr>
                <w:rFonts w:ascii="Times New Roman" w:hAnsi="Times New Roman" w:cs="Times New Roman"/>
                <w:sz w:val="16"/>
                <w:szCs w:val="16"/>
              </w:rPr>
            </w:pPr>
            <w:r w:rsidRPr="00C20DBF">
              <w:rPr>
                <w:rFonts w:ascii="Times New Roman" w:hAnsi="Times New Roman" w:cs="Times New Roman"/>
                <w:sz w:val="16"/>
                <w:szCs w:val="16"/>
              </w:rPr>
              <w:t>353500</w:t>
            </w:r>
          </w:p>
          <w:p w14:paraId="0C62E1C1" w14:textId="77777777" w:rsidR="00951E2E" w:rsidRPr="00C20DBF" w:rsidRDefault="00951E2E" w:rsidP="00951E2E">
            <w:pPr>
              <w:spacing w:line="240" w:lineRule="auto"/>
              <w:jc w:val="right"/>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87B717E" w14:textId="6A13F4ED" w:rsidR="00951E2E" w:rsidRPr="007A006D" w:rsidRDefault="00951E2E" w:rsidP="00951E2E">
            <w:pPr>
              <w:shd w:val="clear" w:color="auto" w:fill="FFFFFF"/>
              <w:spacing w:line="240" w:lineRule="auto"/>
              <w:textAlignment w:val="baseline"/>
              <w:rPr>
                <w:rFonts w:ascii="Times New Roman" w:eastAsia="Times New Roman" w:hAnsi="Times New Roman" w:cs="Times New Roman"/>
                <w:color w:val="000000"/>
                <w:spacing w:val="1"/>
                <w:sz w:val="18"/>
                <w:szCs w:val="18"/>
                <w:lang w:eastAsia="ru-RU"/>
              </w:rPr>
            </w:pPr>
          </w:p>
        </w:tc>
        <w:tc>
          <w:tcPr>
            <w:tcW w:w="1950" w:type="dxa"/>
            <w:tcBorders>
              <w:top w:val="single" w:sz="4" w:space="0" w:color="auto"/>
              <w:left w:val="single" w:sz="4" w:space="0" w:color="auto"/>
              <w:bottom w:val="single" w:sz="4" w:space="0" w:color="auto"/>
              <w:right w:val="single" w:sz="4" w:space="0" w:color="auto"/>
            </w:tcBorders>
          </w:tcPr>
          <w:p w14:paraId="42BDDA72" w14:textId="5370DBF3" w:rsidR="00951E2E" w:rsidRPr="00C20DBF" w:rsidRDefault="00951E2E" w:rsidP="00951E2E">
            <w:pPr>
              <w:spacing w:line="240" w:lineRule="auto"/>
              <w:jc w:val="both"/>
              <w:rPr>
                <w:rFonts w:ascii="Times New Roman" w:hAnsi="Times New Roman" w:cs="Times New Roman"/>
                <w:sz w:val="16"/>
                <w:szCs w:val="16"/>
              </w:rPr>
            </w:pPr>
            <w:r w:rsidRPr="00E60A8C">
              <w:rPr>
                <w:rFonts w:ascii="Times New Roman" w:hAnsi="Times New Roman" w:cs="Times New Roman"/>
                <w:sz w:val="16"/>
                <w:szCs w:val="16"/>
                <w:lang w:val="kk-KZ"/>
              </w:rPr>
              <w:t>Шартқа қол қойылған күннен бастап 20 күнтізбелік күн ішінде</w:t>
            </w:r>
          </w:p>
        </w:tc>
      </w:tr>
    </w:tbl>
    <w:p w14:paraId="7CEE18FD" w14:textId="77777777" w:rsidR="001B41DF" w:rsidRPr="00C20DBF" w:rsidRDefault="001B41DF"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p>
    <w:p w14:paraId="4BD9E762" w14:textId="77777777" w:rsidR="00C47140" w:rsidRPr="00C47140" w:rsidRDefault="001B41DF" w:rsidP="00C47140">
      <w:pPr>
        <w:shd w:val="clear" w:color="auto" w:fill="FFFFFF"/>
        <w:spacing w:line="240" w:lineRule="auto"/>
        <w:ind w:firstLine="708"/>
        <w:jc w:val="both"/>
        <w:textAlignment w:val="baseline"/>
        <w:rPr>
          <w:rFonts w:ascii="Times New Roman" w:eastAsia="Times New Roman" w:hAnsi="Times New Roman" w:cs="Times New Roman"/>
          <w:color w:val="000000"/>
          <w:spacing w:val="1"/>
          <w:lang w:val="ru-KZ" w:eastAsia="ru-RU"/>
        </w:rPr>
      </w:pPr>
      <w:r>
        <w:rPr>
          <w:rFonts w:ascii="Times New Roman" w:eastAsia="Times New Roman" w:hAnsi="Times New Roman" w:cs="Times New Roman"/>
          <w:color w:val="000000"/>
          <w:spacing w:val="1"/>
          <w:sz w:val="20"/>
          <w:szCs w:val="20"/>
          <w:lang w:eastAsia="ru-RU"/>
        </w:rPr>
        <w:t xml:space="preserve">3. </w:t>
      </w:r>
      <w:r w:rsidR="00C47140" w:rsidRPr="00C47140">
        <w:rPr>
          <w:rFonts w:ascii="Times New Roman" w:eastAsia="Times New Roman" w:hAnsi="Times New Roman" w:cs="Times New Roman"/>
          <w:color w:val="000000"/>
          <w:spacing w:val="1"/>
          <w:lang w:val="kk-KZ" w:eastAsia="ru-RU"/>
        </w:rPr>
        <w:t>Келесі әлеуетті жеткізушілердің өтінімдері өтінімдерді берудің соңғы мерзіміне дейін берілді:</w:t>
      </w:r>
    </w:p>
    <w:p w14:paraId="5541AB1A" w14:textId="018E8348" w:rsidR="001B41DF" w:rsidRPr="00C47140" w:rsidRDefault="001B41DF"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val="ru-KZ" w:eastAsia="ru-RU"/>
        </w:rPr>
      </w:pPr>
    </w:p>
    <w:tbl>
      <w:tblPr>
        <w:tblStyle w:val="a5"/>
        <w:tblW w:w="9606" w:type="dxa"/>
        <w:tblInd w:w="-113" w:type="dxa"/>
        <w:tblLook w:val="04A0" w:firstRow="1" w:lastRow="0" w:firstColumn="1" w:lastColumn="0" w:noHBand="0" w:noVBand="1"/>
      </w:tblPr>
      <w:tblGrid>
        <w:gridCol w:w="817"/>
        <w:gridCol w:w="3686"/>
        <w:gridCol w:w="5103"/>
      </w:tblGrid>
      <w:tr w:rsidR="001B41DF" w14:paraId="4BF497EE"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534DF4C3" w14:textId="77777777" w:rsidR="001B41DF" w:rsidRPr="00B74FC4" w:rsidRDefault="001B41DF">
            <w:pPr>
              <w:spacing w:line="240" w:lineRule="auto"/>
              <w:jc w:val="both"/>
              <w:textAlignment w:val="baseline"/>
              <w:rPr>
                <w:rFonts w:ascii="Times New Roman" w:eastAsia="Times New Roman" w:hAnsi="Times New Roman" w:cs="Times New Roman"/>
                <w:b/>
                <w:color w:val="000000"/>
                <w:spacing w:val="1"/>
                <w:sz w:val="20"/>
                <w:szCs w:val="20"/>
                <w:lang w:eastAsia="ru-RU"/>
              </w:rPr>
            </w:pPr>
            <w:r w:rsidRPr="00B74FC4">
              <w:rPr>
                <w:rFonts w:ascii="Times New Roman" w:eastAsia="Times New Roman" w:hAnsi="Times New Roman" w:cs="Times New Roman"/>
                <w:b/>
                <w:color w:val="000000"/>
                <w:spacing w:val="1"/>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14:paraId="70B3C164" w14:textId="024663F5" w:rsidR="001B41DF" w:rsidRPr="00B74FC4" w:rsidRDefault="00481629">
            <w:pPr>
              <w:spacing w:line="240" w:lineRule="auto"/>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val="kk-KZ" w:eastAsia="ru-RU"/>
              </w:rPr>
              <w:t>Атауы</w:t>
            </w:r>
            <w:r w:rsidR="001B41DF" w:rsidRPr="00B74FC4">
              <w:rPr>
                <w:rFonts w:ascii="Times New Roman" w:eastAsia="Times New Roman" w:hAnsi="Times New Roman" w:cs="Times New Roman"/>
                <w:b/>
                <w:color w:val="000000"/>
                <w:spacing w:val="1"/>
                <w:sz w:val="20"/>
                <w:szCs w:val="20"/>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B0F1064" w14:textId="4727D29C" w:rsidR="001B41DF" w:rsidRPr="00481629" w:rsidRDefault="00481629">
            <w:pPr>
              <w:spacing w:line="240" w:lineRule="auto"/>
              <w:jc w:val="both"/>
              <w:textAlignment w:val="baseline"/>
              <w:rPr>
                <w:rFonts w:ascii="Times New Roman" w:eastAsia="Times New Roman" w:hAnsi="Times New Roman" w:cs="Times New Roman"/>
                <w:b/>
                <w:color w:val="000000"/>
                <w:spacing w:val="1"/>
                <w:sz w:val="20"/>
                <w:szCs w:val="20"/>
                <w:lang w:val="kk-KZ" w:eastAsia="ru-RU"/>
              </w:rPr>
            </w:pPr>
            <w:r>
              <w:rPr>
                <w:rFonts w:ascii="Times New Roman" w:eastAsia="Times New Roman" w:hAnsi="Times New Roman" w:cs="Times New Roman"/>
                <w:b/>
                <w:color w:val="000000"/>
                <w:spacing w:val="1"/>
                <w:sz w:val="20"/>
                <w:szCs w:val="20"/>
                <w:lang w:val="kk-KZ" w:eastAsia="ru-RU"/>
              </w:rPr>
              <w:t>Жеткізушінің мекен жайы</w:t>
            </w:r>
          </w:p>
        </w:tc>
      </w:tr>
      <w:tr w:rsidR="001B41DF" w14:paraId="096B7833" w14:textId="77777777" w:rsidTr="001B41DF">
        <w:trPr>
          <w:trHeight w:val="283"/>
        </w:trPr>
        <w:tc>
          <w:tcPr>
            <w:tcW w:w="817" w:type="dxa"/>
            <w:tcBorders>
              <w:top w:val="single" w:sz="4" w:space="0" w:color="auto"/>
              <w:left w:val="single" w:sz="4" w:space="0" w:color="auto"/>
              <w:bottom w:val="single" w:sz="4" w:space="0" w:color="auto"/>
              <w:right w:val="single" w:sz="4" w:space="0" w:color="auto"/>
            </w:tcBorders>
            <w:hideMark/>
          </w:tcPr>
          <w:p w14:paraId="017569DE" w14:textId="77777777" w:rsidR="001B41DF" w:rsidRPr="00B74FC4" w:rsidRDefault="001B41DF">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106B2C6A" w14:textId="2303BEFD" w:rsidR="001B41DF" w:rsidRPr="00481629" w:rsidRDefault="001B41DF">
            <w:pPr>
              <w:spacing w:line="240" w:lineRule="auto"/>
              <w:jc w:val="both"/>
              <w:rPr>
                <w:rFonts w:ascii="Times New Roman" w:eastAsia="Times New Roman" w:hAnsi="Times New Roman" w:cs="Times New Roman"/>
                <w:color w:val="000000"/>
                <w:spacing w:val="1"/>
                <w:sz w:val="20"/>
                <w:szCs w:val="20"/>
                <w:lang w:val="kk-KZ" w:eastAsia="ru-RU"/>
              </w:rPr>
            </w:pPr>
            <w:r w:rsidRPr="00B74FC4">
              <w:rPr>
                <w:rFonts w:ascii="Times New Roman" w:hAnsi="Times New Roman" w:cs="Times New Roman"/>
                <w:sz w:val="20"/>
                <w:szCs w:val="20"/>
              </w:rPr>
              <w:t xml:space="preserve"> </w:t>
            </w:r>
            <w:r w:rsidR="00B11F70" w:rsidRPr="00B74FC4">
              <w:rPr>
                <w:rFonts w:ascii="Times New Roman" w:eastAsia="Times New Roman" w:hAnsi="Times New Roman" w:cs="Times New Roman"/>
                <w:color w:val="000000"/>
                <w:spacing w:val="1"/>
                <w:sz w:val="20"/>
                <w:szCs w:val="20"/>
                <w:lang w:eastAsia="ru-RU"/>
              </w:rPr>
              <w:t>ИП «</w:t>
            </w:r>
            <w:r w:rsidR="00B11F70" w:rsidRPr="00B74FC4">
              <w:rPr>
                <w:rFonts w:ascii="Times New Roman" w:eastAsia="Times New Roman" w:hAnsi="Times New Roman" w:cs="Times New Roman"/>
                <w:color w:val="000000"/>
                <w:spacing w:val="1"/>
                <w:sz w:val="20"/>
                <w:szCs w:val="20"/>
                <w:lang w:val="en-US" w:eastAsia="ru-RU"/>
              </w:rPr>
              <w:t>Invitro</w:t>
            </w:r>
            <w:r w:rsidR="00B11F70" w:rsidRPr="00B74FC4">
              <w:rPr>
                <w:rFonts w:ascii="Times New Roman" w:eastAsia="Times New Roman" w:hAnsi="Times New Roman" w:cs="Times New Roman"/>
                <w:color w:val="000000"/>
                <w:spacing w:val="1"/>
                <w:sz w:val="20"/>
                <w:szCs w:val="20"/>
                <w:lang w:eastAsia="ru-RU"/>
              </w:rPr>
              <w:t>»</w:t>
            </w:r>
            <w:r w:rsidR="00481629">
              <w:rPr>
                <w:rFonts w:ascii="Times New Roman" w:eastAsia="Times New Roman" w:hAnsi="Times New Roman" w:cs="Times New Roman"/>
                <w:color w:val="000000"/>
                <w:spacing w:val="1"/>
                <w:sz w:val="20"/>
                <w:szCs w:val="20"/>
                <w:lang w:val="kk-KZ" w:eastAsia="ru-RU"/>
              </w:rPr>
              <w:t xml:space="preserve"> ЖК</w:t>
            </w:r>
          </w:p>
        </w:tc>
        <w:tc>
          <w:tcPr>
            <w:tcW w:w="5103" w:type="dxa"/>
            <w:tcBorders>
              <w:top w:val="single" w:sz="4" w:space="0" w:color="auto"/>
              <w:left w:val="single" w:sz="4" w:space="0" w:color="auto"/>
              <w:bottom w:val="single" w:sz="4" w:space="0" w:color="auto"/>
              <w:right w:val="single" w:sz="4" w:space="0" w:color="auto"/>
            </w:tcBorders>
            <w:hideMark/>
          </w:tcPr>
          <w:p w14:paraId="7A938BEA" w14:textId="6799A1B3" w:rsidR="001B41DF" w:rsidRPr="00B74FC4" w:rsidRDefault="00B11F70">
            <w:pPr>
              <w:spacing w:line="240" w:lineRule="auto"/>
              <w:jc w:val="both"/>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Костанай</w:t>
            </w:r>
            <w:r w:rsidR="00C47140">
              <w:rPr>
                <w:rFonts w:ascii="Times New Roman" w:eastAsia="Times New Roman" w:hAnsi="Times New Roman" w:cs="Times New Roman"/>
                <w:color w:val="000000"/>
                <w:spacing w:val="1"/>
                <w:sz w:val="20"/>
                <w:szCs w:val="20"/>
                <w:lang w:val="kk-KZ" w:eastAsia="ru-RU"/>
              </w:rPr>
              <w:t xml:space="preserve"> </w:t>
            </w:r>
            <w:proofErr w:type="gramStart"/>
            <w:r w:rsidR="00C47140">
              <w:rPr>
                <w:rFonts w:ascii="Times New Roman" w:eastAsia="Times New Roman" w:hAnsi="Times New Roman" w:cs="Times New Roman"/>
                <w:color w:val="000000"/>
                <w:spacing w:val="1"/>
                <w:sz w:val="20"/>
                <w:szCs w:val="20"/>
                <w:lang w:val="kk-KZ" w:eastAsia="ru-RU"/>
              </w:rPr>
              <w:t>қ</w:t>
            </w:r>
            <w:r w:rsidRPr="00B74FC4">
              <w:rPr>
                <w:rFonts w:ascii="Times New Roman" w:eastAsia="Times New Roman" w:hAnsi="Times New Roman" w:cs="Times New Roman"/>
                <w:color w:val="000000"/>
                <w:spacing w:val="1"/>
                <w:sz w:val="20"/>
                <w:szCs w:val="20"/>
                <w:lang w:eastAsia="ru-RU"/>
              </w:rPr>
              <w:t xml:space="preserve">,  </w:t>
            </w:r>
            <w:proofErr w:type="spellStart"/>
            <w:r w:rsidRPr="00B74FC4">
              <w:rPr>
                <w:rFonts w:ascii="Times New Roman" w:eastAsia="Times New Roman" w:hAnsi="Times New Roman" w:cs="Times New Roman"/>
                <w:color w:val="000000"/>
                <w:spacing w:val="1"/>
                <w:sz w:val="20"/>
                <w:szCs w:val="20"/>
                <w:lang w:eastAsia="ru-RU"/>
              </w:rPr>
              <w:t>Маяковск</w:t>
            </w:r>
            <w:proofErr w:type="spellEnd"/>
            <w:r w:rsidR="00C47140">
              <w:rPr>
                <w:rFonts w:ascii="Times New Roman" w:eastAsia="Times New Roman" w:hAnsi="Times New Roman" w:cs="Times New Roman"/>
                <w:color w:val="000000"/>
                <w:spacing w:val="1"/>
                <w:sz w:val="20"/>
                <w:szCs w:val="20"/>
                <w:lang w:val="kk-KZ" w:eastAsia="ru-RU"/>
              </w:rPr>
              <w:t>ий</w:t>
            </w:r>
            <w:proofErr w:type="gramEnd"/>
            <w:r w:rsidR="00C47140">
              <w:rPr>
                <w:rFonts w:ascii="Times New Roman" w:eastAsia="Times New Roman" w:hAnsi="Times New Roman" w:cs="Times New Roman"/>
                <w:color w:val="000000"/>
                <w:spacing w:val="1"/>
                <w:sz w:val="20"/>
                <w:szCs w:val="20"/>
                <w:lang w:val="kk-KZ" w:eastAsia="ru-RU"/>
              </w:rPr>
              <w:t xml:space="preserve"> к</w:t>
            </w:r>
            <w:r w:rsidRPr="00B74FC4">
              <w:rPr>
                <w:rFonts w:ascii="Times New Roman" w:eastAsia="Times New Roman" w:hAnsi="Times New Roman" w:cs="Times New Roman"/>
                <w:color w:val="000000"/>
                <w:spacing w:val="1"/>
                <w:sz w:val="20"/>
                <w:szCs w:val="20"/>
                <w:lang w:eastAsia="ru-RU"/>
              </w:rPr>
              <w:t>, 35</w:t>
            </w:r>
          </w:p>
        </w:tc>
      </w:tr>
      <w:tr w:rsidR="001B41DF" w14:paraId="427F9B53"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7AEEF2D9" w14:textId="77777777" w:rsidR="001B41DF" w:rsidRPr="00B74FC4" w:rsidRDefault="001B41DF">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14:paraId="3BE7631F" w14:textId="56CBE485" w:rsidR="001B41DF" w:rsidRPr="00481629" w:rsidRDefault="001B41DF">
            <w:pPr>
              <w:spacing w:line="240" w:lineRule="auto"/>
              <w:jc w:val="both"/>
              <w:rPr>
                <w:rFonts w:ascii="Times New Roman" w:eastAsia="Times New Roman" w:hAnsi="Times New Roman" w:cs="Times New Roman"/>
                <w:color w:val="000000"/>
                <w:spacing w:val="1"/>
                <w:sz w:val="20"/>
                <w:szCs w:val="20"/>
                <w:lang w:val="kk-KZ" w:eastAsia="ru-RU"/>
              </w:rPr>
            </w:pPr>
            <w:r w:rsidRPr="00B74FC4">
              <w:rPr>
                <w:rFonts w:ascii="Times New Roman" w:hAnsi="Times New Roman" w:cs="Times New Roman"/>
                <w:sz w:val="20"/>
                <w:szCs w:val="20"/>
                <w:lang w:val="kk-KZ"/>
              </w:rPr>
              <w:t xml:space="preserve"> </w:t>
            </w:r>
            <w:r w:rsidR="00B11F70" w:rsidRPr="00B74FC4">
              <w:rPr>
                <w:rFonts w:ascii="Times New Roman" w:hAnsi="Times New Roman" w:cs="Times New Roman"/>
                <w:sz w:val="20"/>
                <w:szCs w:val="20"/>
                <w:lang w:val="en-US"/>
              </w:rPr>
              <w:t xml:space="preserve"> </w:t>
            </w:r>
            <w:r w:rsidRPr="00B74FC4">
              <w:rPr>
                <w:rFonts w:ascii="Times New Roman" w:hAnsi="Times New Roman" w:cs="Times New Roman"/>
                <w:sz w:val="20"/>
                <w:szCs w:val="20"/>
              </w:rPr>
              <w:t xml:space="preserve"> </w:t>
            </w:r>
            <w:r w:rsidR="001930EE" w:rsidRPr="00B74FC4">
              <w:rPr>
                <w:rFonts w:ascii="Times New Roman" w:hAnsi="Times New Roman" w:cs="Times New Roman"/>
                <w:sz w:val="20"/>
                <w:szCs w:val="20"/>
              </w:rPr>
              <w:t xml:space="preserve"> «</w:t>
            </w:r>
            <w:proofErr w:type="spellStart"/>
            <w:r w:rsidR="001930EE" w:rsidRPr="00B74FC4">
              <w:rPr>
                <w:rFonts w:ascii="Times New Roman" w:hAnsi="Times New Roman" w:cs="Times New Roman"/>
                <w:sz w:val="20"/>
                <w:szCs w:val="20"/>
              </w:rPr>
              <w:t>Мерусар</w:t>
            </w:r>
            <w:proofErr w:type="spellEnd"/>
            <w:r w:rsidR="001930EE" w:rsidRPr="00B74FC4">
              <w:rPr>
                <w:rFonts w:ascii="Times New Roman" w:hAnsi="Times New Roman" w:cs="Times New Roman"/>
                <w:sz w:val="20"/>
                <w:szCs w:val="20"/>
              </w:rPr>
              <w:t xml:space="preserve"> и К»</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hideMark/>
          </w:tcPr>
          <w:p w14:paraId="36D27281" w14:textId="5A659AB2" w:rsidR="001B41DF" w:rsidRPr="00B74FC4" w:rsidRDefault="00B11F70">
            <w:pPr>
              <w:spacing w:line="240" w:lineRule="auto"/>
              <w:jc w:val="both"/>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val="en-US" w:eastAsia="ru-RU"/>
              </w:rPr>
              <w:t xml:space="preserve"> </w:t>
            </w:r>
            <w:r w:rsidR="001930EE" w:rsidRPr="00B74FC4">
              <w:rPr>
                <w:rFonts w:ascii="Times New Roman" w:eastAsia="Times New Roman" w:hAnsi="Times New Roman" w:cs="Times New Roman"/>
                <w:color w:val="000000"/>
                <w:spacing w:val="1"/>
                <w:sz w:val="20"/>
                <w:szCs w:val="20"/>
                <w:lang w:eastAsia="ru-RU"/>
              </w:rPr>
              <w:t xml:space="preserve"> Павлодар</w:t>
            </w:r>
            <w:r w:rsidR="00C47140">
              <w:rPr>
                <w:rFonts w:ascii="Times New Roman" w:eastAsia="Times New Roman" w:hAnsi="Times New Roman" w:cs="Times New Roman"/>
                <w:color w:val="000000"/>
                <w:spacing w:val="1"/>
                <w:sz w:val="20"/>
                <w:szCs w:val="20"/>
                <w:lang w:val="kk-KZ" w:eastAsia="ru-RU"/>
              </w:rPr>
              <w:t xml:space="preserve"> </w:t>
            </w:r>
            <w:proofErr w:type="gramStart"/>
            <w:r w:rsidR="00C47140">
              <w:rPr>
                <w:rFonts w:ascii="Times New Roman" w:eastAsia="Times New Roman" w:hAnsi="Times New Roman" w:cs="Times New Roman"/>
                <w:color w:val="000000"/>
                <w:spacing w:val="1"/>
                <w:sz w:val="20"/>
                <w:szCs w:val="20"/>
                <w:lang w:val="kk-KZ" w:eastAsia="ru-RU"/>
              </w:rPr>
              <w:t>қ</w:t>
            </w:r>
            <w:r w:rsidR="001930EE" w:rsidRPr="00B74FC4">
              <w:rPr>
                <w:rFonts w:ascii="Times New Roman" w:eastAsia="Times New Roman" w:hAnsi="Times New Roman" w:cs="Times New Roman"/>
                <w:color w:val="000000"/>
                <w:spacing w:val="1"/>
                <w:sz w:val="20"/>
                <w:szCs w:val="20"/>
                <w:lang w:eastAsia="ru-RU"/>
              </w:rPr>
              <w:t>,.</w:t>
            </w:r>
            <w:proofErr w:type="gramEnd"/>
            <w:r w:rsidR="001930EE" w:rsidRPr="00B74FC4">
              <w:rPr>
                <w:rFonts w:ascii="Times New Roman" w:eastAsia="Times New Roman" w:hAnsi="Times New Roman" w:cs="Times New Roman"/>
                <w:color w:val="000000"/>
                <w:spacing w:val="1"/>
                <w:sz w:val="20"/>
                <w:szCs w:val="20"/>
                <w:lang w:eastAsia="ru-RU"/>
              </w:rPr>
              <w:t xml:space="preserve"> </w:t>
            </w:r>
            <w:proofErr w:type="spellStart"/>
            <w:r w:rsidR="001930EE" w:rsidRPr="00B74FC4">
              <w:rPr>
                <w:rFonts w:ascii="Times New Roman" w:eastAsia="Times New Roman" w:hAnsi="Times New Roman" w:cs="Times New Roman"/>
                <w:color w:val="000000"/>
                <w:spacing w:val="1"/>
                <w:sz w:val="20"/>
                <w:szCs w:val="20"/>
                <w:lang w:eastAsia="ru-RU"/>
              </w:rPr>
              <w:t>Чайковск</w:t>
            </w:r>
            <w:proofErr w:type="spellEnd"/>
            <w:r w:rsidR="00C47140">
              <w:rPr>
                <w:rFonts w:ascii="Times New Roman" w:eastAsia="Times New Roman" w:hAnsi="Times New Roman" w:cs="Times New Roman"/>
                <w:color w:val="000000"/>
                <w:spacing w:val="1"/>
                <w:sz w:val="20"/>
                <w:szCs w:val="20"/>
                <w:lang w:val="kk-KZ" w:eastAsia="ru-RU"/>
              </w:rPr>
              <w:t>ий көш</w:t>
            </w:r>
            <w:r w:rsidR="001930EE" w:rsidRPr="00B74FC4">
              <w:rPr>
                <w:rFonts w:ascii="Times New Roman" w:eastAsia="Times New Roman" w:hAnsi="Times New Roman" w:cs="Times New Roman"/>
                <w:color w:val="000000"/>
                <w:spacing w:val="1"/>
                <w:sz w:val="20"/>
                <w:szCs w:val="20"/>
                <w:lang w:eastAsia="ru-RU"/>
              </w:rPr>
              <w:t>, 5</w:t>
            </w:r>
          </w:p>
        </w:tc>
      </w:tr>
      <w:tr w:rsidR="001B41DF" w14:paraId="796DD790" w14:textId="77777777" w:rsidTr="009C7681">
        <w:trPr>
          <w:trHeight w:val="413"/>
        </w:trPr>
        <w:tc>
          <w:tcPr>
            <w:tcW w:w="817" w:type="dxa"/>
            <w:tcBorders>
              <w:top w:val="single" w:sz="4" w:space="0" w:color="auto"/>
              <w:left w:val="single" w:sz="4" w:space="0" w:color="auto"/>
              <w:bottom w:val="single" w:sz="4" w:space="0" w:color="auto"/>
              <w:right w:val="single" w:sz="4" w:space="0" w:color="auto"/>
            </w:tcBorders>
            <w:hideMark/>
          </w:tcPr>
          <w:p w14:paraId="34769E89" w14:textId="77777777" w:rsidR="001B41DF" w:rsidRPr="00B74FC4" w:rsidRDefault="001B41DF">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hideMark/>
          </w:tcPr>
          <w:p w14:paraId="45ACD060" w14:textId="553242DA" w:rsidR="001B41DF" w:rsidRPr="00481629" w:rsidRDefault="001B41DF">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«Альянс-</w:t>
            </w:r>
            <w:proofErr w:type="gramStart"/>
            <w:r w:rsidRPr="00B74FC4">
              <w:rPr>
                <w:rFonts w:ascii="Times New Roman" w:hAnsi="Times New Roman" w:cs="Times New Roman"/>
                <w:sz w:val="20"/>
                <w:szCs w:val="20"/>
              </w:rPr>
              <w:t>Фарм»</w:t>
            </w:r>
            <w:r w:rsidR="00481629">
              <w:rPr>
                <w:rFonts w:ascii="Times New Roman" w:hAnsi="Times New Roman" w:cs="Times New Roman"/>
                <w:sz w:val="20"/>
                <w:szCs w:val="20"/>
                <w:lang w:val="kk-KZ"/>
              </w:rPr>
              <w:t>ЖШС</w:t>
            </w:r>
            <w:proofErr w:type="gramEnd"/>
          </w:p>
        </w:tc>
        <w:tc>
          <w:tcPr>
            <w:tcW w:w="5103" w:type="dxa"/>
            <w:tcBorders>
              <w:top w:val="single" w:sz="4" w:space="0" w:color="auto"/>
              <w:left w:val="single" w:sz="4" w:space="0" w:color="auto"/>
              <w:bottom w:val="single" w:sz="4" w:space="0" w:color="auto"/>
              <w:right w:val="single" w:sz="4" w:space="0" w:color="auto"/>
            </w:tcBorders>
            <w:hideMark/>
          </w:tcPr>
          <w:p w14:paraId="11C2CE37" w14:textId="06AB5EE6" w:rsidR="001B41DF" w:rsidRPr="00C47140" w:rsidRDefault="001B41DF">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r w:rsidR="0083678D" w:rsidRPr="00B74FC4">
              <w:rPr>
                <w:rFonts w:ascii="Times New Roman" w:hAnsi="Times New Roman" w:cs="Times New Roman"/>
                <w:sz w:val="20"/>
                <w:szCs w:val="20"/>
              </w:rPr>
              <w:t xml:space="preserve"> </w:t>
            </w:r>
            <w:r w:rsidR="00C47140">
              <w:rPr>
                <w:rFonts w:ascii="Times New Roman" w:hAnsi="Times New Roman" w:cs="Times New Roman"/>
                <w:sz w:val="20"/>
                <w:szCs w:val="20"/>
                <w:lang w:val="kk-KZ"/>
              </w:rPr>
              <w:t>Өскемен қ,</w:t>
            </w:r>
            <w:r w:rsidR="00C47140" w:rsidRPr="00B74FC4">
              <w:rPr>
                <w:rFonts w:ascii="Times New Roman" w:hAnsi="Times New Roman" w:cs="Times New Roman"/>
                <w:sz w:val="20"/>
                <w:szCs w:val="20"/>
              </w:rPr>
              <w:t xml:space="preserve"> </w:t>
            </w:r>
            <w:proofErr w:type="spellStart"/>
            <w:r w:rsidR="0083678D" w:rsidRPr="00B74FC4">
              <w:rPr>
                <w:rFonts w:ascii="Times New Roman" w:hAnsi="Times New Roman" w:cs="Times New Roman"/>
                <w:sz w:val="20"/>
                <w:szCs w:val="20"/>
              </w:rPr>
              <w:t>Серикбаев</w:t>
            </w:r>
            <w:proofErr w:type="spellEnd"/>
            <w:r w:rsidR="00C47140">
              <w:rPr>
                <w:rFonts w:ascii="Times New Roman" w:hAnsi="Times New Roman" w:cs="Times New Roman"/>
                <w:sz w:val="20"/>
                <w:szCs w:val="20"/>
                <w:lang w:val="kk-KZ"/>
              </w:rPr>
              <w:t xml:space="preserve"> к</w:t>
            </w:r>
            <w:r w:rsidR="0083678D" w:rsidRPr="00B74FC4">
              <w:rPr>
                <w:rFonts w:ascii="Times New Roman" w:hAnsi="Times New Roman" w:cs="Times New Roman"/>
                <w:sz w:val="20"/>
                <w:szCs w:val="20"/>
              </w:rPr>
              <w:t xml:space="preserve">, 27, </w:t>
            </w:r>
            <w:r w:rsidRPr="00B74FC4">
              <w:rPr>
                <w:rFonts w:ascii="Times New Roman" w:hAnsi="Times New Roman" w:cs="Times New Roman"/>
                <w:sz w:val="20"/>
                <w:szCs w:val="20"/>
              </w:rPr>
              <w:t>Бажов</w:t>
            </w:r>
            <w:r w:rsidR="00C47140">
              <w:rPr>
                <w:rFonts w:ascii="Times New Roman" w:hAnsi="Times New Roman" w:cs="Times New Roman"/>
                <w:sz w:val="20"/>
                <w:szCs w:val="20"/>
                <w:lang w:val="kk-KZ"/>
              </w:rPr>
              <w:t xml:space="preserve"> к</w:t>
            </w:r>
            <w:r w:rsidRPr="00B74FC4">
              <w:rPr>
                <w:rFonts w:ascii="Times New Roman" w:hAnsi="Times New Roman" w:cs="Times New Roman"/>
                <w:sz w:val="20"/>
                <w:szCs w:val="20"/>
              </w:rPr>
              <w:t>, 333/</w:t>
            </w:r>
            <w:r w:rsidR="00C47140">
              <w:rPr>
                <w:rFonts w:ascii="Times New Roman" w:hAnsi="Times New Roman" w:cs="Times New Roman"/>
                <w:sz w:val="20"/>
                <w:szCs w:val="20"/>
                <w:lang w:val="kk-KZ"/>
              </w:rPr>
              <w:t>1</w:t>
            </w:r>
          </w:p>
        </w:tc>
      </w:tr>
      <w:tr w:rsidR="001B41DF" w14:paraId="0EAF8272"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05F3A960" w14:textId="77777777" w:rsidR="001B41DF" w:rsidRPr="00B74FC4" w:rsidRDefault="001B41DF">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14:paraId="6FB5774D" w14:textId="292D3E8C" w:rsidR="001B41DF" w:rsidRPr="00481629" w:rsidRDefault="001B41DF">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r w:rsidR="00B11F70" w:rsidRPr="00B74FC4">
              <w:rPr>
                <w:rFonts w:ascii="Times New Roman" w:hAnsi="Times New Roman" w:cs="Times New Roman"/>
                <w:sz w:val="20"/>
                <w:szCs w:val="20"/>
                <w:lang w:val="en-US"/>
              </w:rPr>
              <w:t xml:space="preserve"> </w:t>
            </w:r>
            <w:r w:rsidR="007D0FD1" w:rsidRPr="00B74FC4">
              <w:rPr>
                <w:rFonts w:ascii="Times New Roman" w:hAnsi="Times New Roman" w:cs="Times New Roman"/>
                <w:sz w:val="20"/>
                <w:szCs w:val="20"/>
              </w:rPr>
              <w:t xml:space="preserve"> «</w:t>
            </w:r>
            <w:proofErr w:type="spellStart"/>
            <w:r w:rsidR="007D0FD1" w:rsidRPr="00B74FC4">
              <w:rPr>
                <w:rFonts w:ascii="Times New Roman" w:hAnsi="Times New Roman" w:cs="Times New Roman"/>
                <w:sz w:val="20"/>
                <w:szCs w:val="20"/>
                <w:lang w:val="en-US"/>
              </w:rPr>
              <w:t>FlyMed</w:t>
            </w:r>
            <w:proofErr w:type="spellEnd"/>
            <w:r w:rsidR="007D0FD1" w:rsidRPr="00B74FC4">
              <w:rPr>
                <w:rFonts w:ascii="Times New Roman" w:hAnsi="Times New Roman" w:cs="Times New Roman"/>
                <w:sz w:val="20"/>
                <w:szCs w:val="20"/>
                <w:lang w:val="en-US"/>
              </w:rPr>
              <w:t xml:space="preserve"> </w:t>
            </w:r>
            <w:proofErr w:type="gramStart"/>
            <w:r w:rsidR="007D0FD1" w:rsidRPr="00B74FC4">
              <w:rPr>
                <w:rFonts w:ascii="Times New Roman" w:hAnsi="Times New Roman" w:cs="Times New Roman"/>
                <w:sz w:val="20"/>
                <w:szCs w:val="20"/>
                <w:lang w:val="en-US"/>
              </w:rPr>
              <w:t>Diagnostics</w:t>
            </w:r>
            <w:r w:rsidR="007D0FD1" w:rsidRPr="00B74FC4">
              <w:rPr>
                <w:rFonts w:ascii="Times New Roman" w:hAnsi="Times New Roman" w:cs="Times New Roman"/>
                <w:sz w:val="20"/>
                <w:szCs w:val="20"/>
              </w:rPr>
              <w:t>»</w:t>
            </w:r>
            <w:r w:rsidR="00481629">
              <w:rPr>
                <w:rFonts w:ascii="Times New Roman" w:hAnsi="Times New Roman" w:cs="Times New Roman"/>
                <w:sz w:val="20"/>
                <w:szCs w:val="20"/>
                <w:lang w:val="kk-KZ"/>
              </w:rPr>
              <w:t>ЖШС</w:t>
            </w:r>
            <w:proofErr w:type="gramEnd"/>
          </w:p>
        </w:tc>
        <w:tc>
          <w:tcPr>
            <w:tcW w:w="5103" w:type="dxa"/>
            <w:tcBorders>
              <w:top w:val="single" w:sz="4" w:space="0" w:color="auto"/>
              <w:left w:val="single" w:sz="4" w:space="0" w:color="auto"/>
              <w:bottom w:val="single" w:sz="4" w:space="0" w:color="auto"/>
              <w:right w:val="single" w:sz="4" w:space="0" w:color="auto"/>
            </w:tcBorders>
            <w:hideMark/>
          </w:tcPr>
          <w:p w14:paraId="1FAEC45A" w14:textId="237682F8" w:rsidR="001B41DF" w:rsidRPr="00B74FC4" w:rsidRDefault="00B11F70">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 </w:t>
            </w:r>
            <w:r w:rsidR="007D0FD1" w:rsidRPr="00B74FC4">
              <w:rPr>
                <w:rFonts w:ascii="Times New Roman" w:hAnsi="Times New Roman" w:cs="Times New Roman"/>
                <w:sz w:val="20"/>
                <w:szCs w:val="20"/>
              </w:rPr>
              <w:t>Астана</w:t>
            </w:r>
            <w:r w:rsidR="00C47140">
              <w:rPr>
                <w:rFonts w:ascii="Times New Roman" w:hAnsi="Times New Roman" w:cs="Times New Roman"/>
                <w:sz w:val="20"/>
                <w:szCs w:val="20"/>
                <w:lang w:val="kk-KZ"/>
              </w:rPr>
              <w:t xml:space="preserve"> қ</w:t>
            </w:r>
            <w:r w:rsidR="007D0FD1" w:rsidRPr="00B74FC4">
              <w:rPr>
                <w:rFonts w:ascii="Times New Roman" w:hAnsi="Times New Roman" w:cs="Times New Roman"/>
                <w:sz w:val="20"/>
                <w:szCs w:val="20"/>
              </w:rPr>
              <w:t xml:space="preserve">, </w:t>
            </w:r>
            <w:proofErr w:type="spellStart"/>
            <w:proofErr w:type="gramStart"/>
            <w:r w:rsidR="007D0FD1" w:rsidRPr="00B74FC4">
              <w:rPr>
                <w:rFonts w:ascii="Times New Roman" w:hAnsi="Times New Roman" w:cs="Times New Roman"/>
                <w:sz w:val="20"/>
                <w:szCs w:val="20"/>
              </w:rPr>
              <w:t>Сарыар</w:t>
            </w:r>
            <w:proofErr w:type="spellEnd"/>
            <w:r w:rsidR="00C47140">
              <w:rPr>
                <w:rFonts w:ascii="Times New Roman" w:hAnsi="Times New Roman" w:cs="Times New Roman"/>
                <w:sz w:val="20"/>
                <w:szCs w:val="20"/>
                <w:lang w:val="kk-KZ"/>
              </w:rPr>
              <w:t>қ</w:t>
            </w:r>
            <w:r w:rsidR="007D0FD1" w:rsidRPr="00B74FC4">
              <w:rPr>
                <w:rFonts w:ascii="Times New Roman" w:hAnsi="Times New Roman" w:cs="Times New Roman"/>
                <w:sz w:val="20"/>
                <w:szCs w:val="20"/>
              </w:rPr>
              <w:t>а</w:t>
            </w:r>
            <w:r w:rsidR="00C47140">
              <w:rPr>
                <w:rFonts w:ascii="Times New Roman" w:hAnsi="Times New Roman" w:cs="Times New Roman"/>
                <w:sz w:val="20"/>
                <w:szCs w:val="20"/>
                <w:lang w:val="kk-KZ"/>
              </w:rPr>
              <w:t xml:space="preserve">  даңғ</w:t>
            </w:r>
            <w:proofErr w:type="gramEnd"/>
            <w:r w:rsidR="007D0FD1" w:rsidRPr="00B74FC4">
              <w:rPr>
                <w:rFonts w:ascii="Times New Roman" w:hAnsi="Times New Roman" w:cs="Times New Roman"/>
                <w:sz w:val="20"/>
                <w:szCs w:val="20"/>
              </w:rPr>
              <w:t>, 15, НП 9</w:t>
            </w:r>
          </w:p>
        </w:tc>
      </w:tr>
      <w:tr w:rsidR="001B41DF" w14:paraId="60298BA3"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7E2C0968" w14:textId="77777777" w:rsidR="001B41DF" w:rsidRPr="00B74FC4" w:rsidRDefault="001B41DF">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hideMark/>
          </w:tcPr>
          <w:p w14:paraId="7A71CB3F" w14:textId="33DD4684" w:rsidR="001B41DF" w:rsidRPr="00481629" w:rsidRDefault="00B11F70">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lang w:val="en-US"/>
              </w:rPr>
              <w:t xml:space="preserve"> </w:t>
            </w:r>
            <w:r w:rsidR="002A4DF5" w:rsidRPr="00B74FC4">
              <w:rPr>
                <w:rFonts w:ascii="Times New Roman" w:hAnsi="Times New Roman" w:cs="Times New Roman"/>
                <w:sz w:val="20"/>
                <w:szCs w:val="20"/>
              </w:rPr>
              <w:t xml:space="preserve"> «СВАРЗ»</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hideMark/>
          </w:tcPr>
          <w:p w14:paraId="7A8F2273" w14:textId="676AC116" w:rsidR="001B41DF" w:rsidRPr="00B74FC4" w:rsidRDefault="00B11F70">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 </w:t>
            </w:r>
            <w:r w:rsidR="00C47140">
              <w:rPr>
                <w:rFonts w:ascii="Times New Roman" w:hAnsi="Times New Roman" w:cs="Times New Roman"/>
                <w:sz w:val="20"/>
                <w:szCs w:val="20"/>
                <w:lang w:val="kk-KZ"/>
              </w:rPr>
              <w:t>Өскемен қ</w:t>
            </w:r>
            <w:r w:rsidR="002A4DF5" w:rsidRPr="00B74FC4">
              <w:rPr>
                <w:rFonts w:ascii="Times New Roman" w:hAnsi="Times New Roman" w:cs="Times New Roman"/>
                <w:sz w:val="20"/>
                <w:szCs w:val="20"/>
              </w:rPr>
              <w:t>,  Аба</w:t>
            </w:r>
            <w:r w:rsidR="00C47140">
              <w:rPr>
                <w:rFonts w:ascii="Times New Roman" w:hAnsi="Times New Roman" w:cs="Times New Roman"/>
                <w:sz w:val="20"/>
                <w:szCs w:val="20"/>
                <w:lang w:val="kk-KZ"/>
              </w:rPr>
              <w:t>й даңғ</w:t>
            </w:r>
            <w:r w:rsidR="002A4DF5" w:rsidRPr="00B74FC4">
              <w:rPr>
                <w:rFonts w:ascii="Times New Roman" w:hAnsi="Times New Roman" w:cs="Times New Roman"/>
                <w:sz w:val="20"/>
                <w:szCs w:val="20"/>
              </w:rPr>
              <w:t>, 181/41</w:t>
            </w:r>
          </w:p>
        </w:tc>
      </w:tr>
      <w:tr w:rsidR="001B41DF" w14:paraId="1317F4E6"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34DEE1C7" w14:textId="77777777" w:rsidR="001B41DF" w:rsidRPr="00B74FC4" w:rsidRDefault="001B41DF">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hideMark/>
          </w:tcPr>
          <w:p w14:paraId="658868E8" w14:textId="63F476AC" w:rsidR="001B41DF" w:rsidRPr="00481629" w:rsidRDefault="001B41DF">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r w:rsidR="00152F75" w:rsidRPr="00B74FC4">
              <w:rPr>
                <w:rFonts w:ascii="Times New Roman" w:hAnsi="Times New Roman" w:cs="Times New Roman"/>
                <w:sz w:val="20"/>
                <w:szCs w:val="20"/>
              </w:rPr>
              <w:t xml:space="preserve"> «ГЕЛИКА»</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hideMark/>
          </w:tcPr>
          <w:p w14:paraId="3D2D6F69" w14:textId="6D7150C1" w:rsidR="001B41DF" w:rsidRPr="00B74FC4" w:rsidRDefault="00152F75">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lang w:val="kk-KZ"/>
              </w:rPr>
              <w:t>Петропавлов</w:t>
            </w:r>
            <w:r w:rsidR="00C47140">
              <w:rPr>
                <w:rFonts w:ascii="Times New Roman" w:hAnsi="Times New Roman" w:cs="Times New Roman"/>
                <w:sz w:val="20"/>
                <w:szCs w:val="20"/>
                <w:lang w:val="kk-KZ"/>
              </w:rPr>
              <w:t xml:space="preserve"> қ </w:t>
            </w:r>
            <w:r w:rsidRPr="00B74FC4">
              <w:rPr>
                <w:rFonts w:ascii="Times New Roman" w:hAnsi="Times New Roman" w:cs="Times New Roman"/>
                <w:sz w:val="20"/>
                <w:szCs w:val="20"/>
                <w:lang w:val="kk-KZ"/>
              </w:rPr>
              <w:t>,  Маяковск</w:t>
            </w:r>
            <w:r w:rsidR="00C47140">
              <w:rPr>
                <w:rFonts w:ascii="Times New Roman" w:hAnsi="Times New Roman" w:cs="Times New Roman"/>
                <w:sz w:val="20"/>
                <w:szCs w:val="20"/>
                <w:lang w:val="kk-KZ"/>
              </w:rPr>
              <w:t>ий к</w:t>
            </w:r>
            <w:r w:rsidRPr="00B74FC4">
              <w:rPr>
                <w:rFonts w:ascii="Times New Roman" w:hAnsi="Times New Roman" w:cs="Times New Roman"/>
                <w:sz w:val="20"/>
                <w:szCs w:val="20"/>
                <w:lang w:val="kk-KZ"/>
              </w:rPr>
              <w:t>, 95</w:t>
            </w:r>
          </w:p>
        </w:tc>
      </w:tr>
      <w:tr w:rsidR="00503F75" w14:paraId="2BDC59B2" w14:textId="77777777" w:rsidTr="001B41DF">
        <w:tc>
          <w:tcPr>
            <w:tcW w:w="817" w:type="dxa"/>
            <w:tcBorders>
              <w:top w:val="single" w:sz="4" w:space="0" w:color="auto"/>
              <w:left w:val="single" w:sz="4" w:space="0" w:color="auto"/>
              <w:bottom w:val="single" w:sz="4" w:space="0" w:color="auto"/>
              <w:right w:val="single" w:sz="4" w:space="0" w:color="auto"/>
            </w:tcBorders>
          </w:tcPr>
          <w:p w14:paraId="207CD8FC" w14:textId="3F69C28D"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tcPr>
          <w:p w14:paraId="709D0B0B" w14:textId="62C440A8" w:rsidR="00503F75" w:rsidRPr="00481629" w:rsidRDefault="00F24151">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proofErr w:type="spellStart"/>
            <w:r w:rsidRPr="00B74FC4">
              <w:rPr>
                <w:rFonts w:ascii="Times New Roman" w:hAnsi="Times New Roman" w:cs="Times New Roman"/>
                <w:sz w:val="20"/>
                <w:szCs w:val="20"/>
              </w:rPr>
              <w:t>Шы</w:t>
            </w:r>
            <w:proofErr w:type="spellEnd"/>
            <w:r w:rsidRPr="00B74FC4">
              <w:rPr>
                <w:rFonts w:ascii="Times New Roman" w:hAnsi="Times New Roman" w:cs="Times New Roman"/>
                <w:sz w:val="20"/>
                <w:szCs w:val="20"/>
                <w:lang w:val="kk-KZ"/>
              </w:rPr>
              <w:t>ғ</w:t>
            </w:r>
            <w:proofErr w:type="spellStart"/>
            <w:r w:rsidRPr="00B74FC4">
              <w:rPr>
                <w:rFonts w:ascii="Times New Roman" w:hAnsi="Times New Roman" w:cs="Times New Roman"/>
                <w:sz w:val="20"/>
                <w:szCs w:val="20"/>
              </w:rPr>
              <w:t>ысМедТрейд</w:t>
            </w:r>
            <w:proofErr w:type="spellEnd"/>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53BD9A7C" w14:textId="731BBB67" w:rsidR="00503F75" w:rsidRPr="00B74FC4" w:rsidRDefault="00C47140">
            <w:pPr>
              <w:spacing w:line="240" w:lineRule="auto"/>
              <w:jc w:val="both"/>
              <w:rPr>
                <w:rFonts w:ascii="Times New Roman" w:hAnsi="Times New Roman" w:cs="Times New Roman"/>
                <w:sz w:val="20"/>
                <w:szCs w:val="20"/>
              </w:rPr>
            </w:pPr>
            <w:r>
              <w:rPr>
                <w:rFonts w:ascii="Times New Roman" w:hAnsi="Times New Roman" w:cs="Times New Roman"/>
                <w:sz w:val="20"/>
                <w:szCs w:val="20"/>
                <w:lang w:val="kk-KZ"/>
              </w:rPr>
              <w:t>Өскемен қ</w:t>
            </w:r>
            <w:r w:rsidR="00F24151" w:rsidRPr="00B74FC4">
              <w:rPr>
                <w:rFonts w:ascii="Times New Roman" w:hAnsi="Times New Roman" w:cs="Times New Roman"/>
                <w:sz w:val="20"/>
                <w:szCs w:val="20"/>
              </w:rPr>
              <w:t xml:space="preserve"> </w:t>
            </w:r>
            <w:r>
              <w:rPr>
                <w:rFonts w:ascii="Times New Roman" w:hAnsi="Times New Roman" w:cs="Times New Roman"/>
                <w:sz w:val="20"/>
                <w:szCs w:val="20"/>
                <w:lang w:val="kk-KZ"/>
              </w:rPr>
              <w:t xml:space="preserve"> </w:t>
            </w:r>
            <w:r w:rsidR="00F24151" w:rsidRPr="00B74FC4">
              <w:rPr>
                <w:rFonts w:ascii="Times New Roman" w:hAnsi="Times New Roman" w:cs="Times New Roman"/>
                <w:sz w:val="20"/>
                <w:szCs w:val="20"/>
              </w:rPr>
              <w:t xml:space="preserve"> Добролюбов</w:t>
            </w:r>
            <w:r>
              <w:rPr>
                <w:rFonts w:ascii="Times New Roman" w:hAnsi="Times New Roman" w:cs="Times New Roman"/>
                <w:sz w:val="20"/>
                <w:szCs w:val="20"/>
                <w:lang w:val="kk-KZ"/>
              </w:rPr>
              <w:t xml:space="preserve"> к</w:t>
            </w:r>
            <w:r w:rsidR="00F24151" w:rsidRPr="00B74FC4">
              <w:rPr>
                <w:rFonts w:ascii="Times New Roman" w:hAnsi="Times New Roman" w:cs="Times New Roman"/>
                <w:sz w:val="20"/>
                <w:szCs w:val="20"/>
              </w:rPr>
              <w:t>, 39/2</w:t>
            </w:r>
          </w:p>
        </w:tc>
      </w:tr>
      <w:tr w:rsidR="00503F75" w14:paraId="5B04E260" w14:textId="77777777" w:rsidTr="00BF3646">
        <w:trPr>
          <w:trHeight w:val="533"/>
        </w:trPr>
        <w:tc>
          <w:tcPr>
            <w:tcW w:w="817" w:type="dxa"/>
            <w:tcBorders>
              <w:top w:val="single" w:sz="4" w:space="0" w:color="auto"/>
              <w:left w:val="single" w:sz="4" w:space="0" w:color="auto"/>
              <w:bottom w:val="single" w:sz="4" w:space="0" w:color="auto"/>
              <w:right w:val="single" w:sz="4" w:space="0" w:color="auto"/>
            </w:tcBorders>
          </w:tcPr>
          <w:p w14:paraId="26794424" w14:textId="656D5E48"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tcPr>
          <w:p w14:paraId="1537DFBD" w14:textId="69EC979B" w:rsidR="00503F75" w:rsidRPr="00481629" w:rsidRDefault="009C7681">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ТОО «Научно-производственная фирма «</w:t>
            </w:r>
            <w:proofErr w:type="spellStart"/>
            <w:proofErr w:type="gramStart"/>
            <w:r w:rsidRPr="00B74FC4">
              <w:rPr>
                <w:rFonts w:ascii="Times New Roman" w:hAnsi="Times New Roman" w:cs="Times New Roman"/>
                <w:sz w:val="20"/>
                <w:szCs w:val="20"/>
              </w:rPr>
              <w:t>Медилэнд</w:t>
            </w:r>
            <w:proofErr w:type="spellEnd"/>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ЖШС</w:t>
            </w:r>
            <w:proofErr w:type="gramEnd"/>
          </w:p>
        </w:tc>
        <w:tc>
          <w:tcPr>
            <w:tcW w:w="5103" w:type="dxa"/>
            <w:tcBorders>
              <w:top w:val="single" w:sz="4" w:space="0" w:color="auto"/>
              <w:left w:val="single" w:sz="4" w:space="0" w:color="auto"/>
              <w:bottom w:val="single" w:sz="4" w:space="0" w:color="auto"/>
              <w:right w:val="single" w:sz="4" w:space="0" w:color="auto"/>
            </w:tcBorders>
          </w:tcPr>
          <w:p w14:paraId="1B8F1427" w14:textId="70AD6927" w:rsidR="00503F75" w:rsidRPr="00B74FC4" w:rsidRDefault="009C7681">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Алматы</w:t>
            </w:r>
            <w:r w:rsidR="00C47140">
              <w:rPr>
                <w:rFonts w:ascii="Times New Roman" w:hAnsi="Times New Roman" w:cs="Times New Roman"/>
                <w:sz w:val="20"/>
                <w:szCs w:val="20"/>
                <w:lang w:val="kk-KZ"/>
              </w:rPr>
              <w:t xml:space="preserve"> </w:t>
            </w:r>
            <w:proofErr w:type="gramStart"/>
            <w:r w:rsidR="00C47140">
              <w:rPr>
                <w:rFonts w:ascii="Times New Roman" w:hAnsi="Times New Roman" w:cs="Times New Roman"/>
                <w:sz w:val="20"/>
                <w:szCs w:val="20"/>
                <w:lang w:val="kk-KZ"/>
              </w:rPr>
              <w:t>қ</w:t>
            </w:r>
            <w:r w:rsidRPr="00B74FC4">
              <w:rPr>
                <w:rFonts w:ascii="Times New Roman" w:hAnsi="Times New Roman" w:cs="Times New Roman"/>
                <w:sz w:val="20"/>
                <w:szCs w:val="20"/>
              </w:rPr>
              <w:t xml:space="preserve">,  </w:t>
            </w:r>
            <w:proofErr w:type="spellStart"/>
            <w:r w:rsidRPr="00B74FC4">
              <w:rPr>
                <w:rFonts w:ascii="Times New Roman" w:hAnsi="Times New Roman" w:cs="Times New Roman"/>
                <w:sz w:val="20"/>
                <w:szCs w:val="20"/>
              </w:rPr>
              <w:t>Райымбек</w:t>
            </w:r>
            <w:proofErr w:type="spellEnd"/>
            <w:proofErr w:type="gramEnd"/>
            <w:r w:rsidR="00C47140">
              <w:rPr>
                <w:rFonts w:ascii="Times New Roman" w:hAnsi="Times New Roman" w:cs="Times New Roman"/>
                <w:sz w:val="20"/>
                <w:szCs w:val="20"/>
                <w:lang w:val="kk-KZ"/>
              </w:rPr>
              <w:t xml:space="preserve"> даңғ</w:t>
            </w:r>
            <w:r w:rsidRPr="00B74FC4">
              <w:rPr>
                <w:rFonts w:ascii="Times New Roman" w:hAnsi="Times New Roman" w:cs="Times New Roman"/>
                <w:sz w:val="20"/>
                <w:szCs w:val="20"/>
              </w:rPr>
              <w:t>, 417А, н.п.1</w:t>
            </w:r>
          </w:p>
        </w:tc>
      </w:tr>
      <w:tr w:rsidR="00503F75" w14:paraId="34A64CDB" w14:textId="77777777" w:rsidTr="001B41DF">
        <w:tc>
          <w:tcPr>
            <w:tcW w:w="817" w:type="dxa"/>
            <w:tcBorders>
              <w:top w:val="single" w:sz="4" w:space="0" w:color="auto"/>
              <w:left w:val="single" w:sz="4" w:space="0" w:color="auto"/>
              <w:bottom w:val="single" w:sz="4" w:space="0" w:color="auto"/>
              <w:right w:val="single" w:sz="4" w:space="0" w:color="auto"/>
            </w:tcBorders>
          </w:tcPr>
          <w:p w14:paraId="6450B371" w14:textId="6ADF3676"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9</w:t>
            </w:r>
          </w:p>
        </w:tc>
        <w:tc>
          <w:tcPr>
            <w:tcW w:w="3686" w:type="dxa"/>
            <w:tcBorders>
              <w:top w:val="single" w:sz="4" w:space="0" w:color="auto"/>
              <w:left w:val="single" w:sz="4" w:space="0" w:color="auto"/>
              <w:bottom w:val="single" w:sz="4" w:space="0" w:color="auto"/>
              <w:right w:val="single" w:sz="4" w:space="0" w:color="auto"/>
            </w:tcBorders>
          </w:tcPr>
          <w:p w14:paraId="0700E5D9" w14:textId="4BD50E3F" w:rsidR="00503F75" w:rsidRPr="00481629" w:rsidRDefault="00BF3646">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«Виста Мед»</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487E699B" w14:textId="0F0CA12A" w:rsidR="00503F75" w:rsidRPr="00B74FC4" w:rsidRDefault="00BF3646">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Алматы, </w:t>
            </w:r>
            <w:r w:rsidRPr="00B74FC4">
              <w:rPr>
                <w:rFonts w:ascii="Times New Roman" w:hAnsi="Times New Roman" w:cs="Times New Roman"/>
                <w:sz w:val="20"/>
                <w:szCs w:val="20"/>
                <w:lang w:val="kk-KZ"/>
              </w:rPr>
              <w:t>Кәкімбек Салық</w:t>
            </w:r>
            <w:proofErr w:type="spellStart"/>
            <w:r w:rsidRPr="00B74FC4">
              <w:rPr>
                <w:rFonts w:ascii="Times New Roman" w:hAnsi="Times New Roman" w:cs="Times New Roman"/>
                <w:sz w:val="20"/>
                <w:szCs w:val="20"/>
              </w:rPr>
              <w:t>ов</w:t>
            </w:r>
            <w:proofErr w:type="spellEnd"/>
            <w:r w:rsidRPr="00B74FC4">
              <w:rPr>
                <w:rFonts w:ascii="Times New Roman" w:hAnsi="Times New Roman" w:cs="Times New Roman"/>
                <w:sz w:val="20"/>
                <w:szCs w:val="20"/>
              </w:rPr>
              <w:t>, 10</w:t>
            </w:r>
          </w:p>
        </w:tc>
      </w:tr>
      <w:tr w:rsidR="00503F75" w14:paraId="510B7A8E" w14:textId="77777777" w:rsidTr="001B41DF">
        <w:tc>
          <w:tcPr>
            <w:tcW w:w="817" w:type="dxa"/>
            <w:tcBorders>
              <w:top w:val="single" w:sz="4" w:space="0" w:color="auto"/>
              <w:left w:val="single" w:sz="4" w:space="0" w:color="auto"/>
              <w:bottom w:val="single" w:sz="4" w:space="0" w:color="auto"/>
              <w:right w:val="single" w:sz="4" w:space="0" w:color="auto"/>
            </w:tcBorders>
          </w:tcPr>
          <w:p w14:paraId="0C1981BB" w14:textId="2C2CC3DA"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10</w:t>
            </w:r>
          </w:p>
        </w:tc>
        <w:tc>
          <w:tcPr>
            <w:tcW w:w="3686" w:type="dxa"/>
            <w:tcBorders>
              <w:top w:val="single" w:sz="4" w:space="0" w:color="auto"/>
              <w:left w:val="single" w:sz="4" w:space="0" w:color="auto"/>
              <w:bottom w:val="single" w:sz="4" w:space="0" w:color="auto"/>
              <w:right w:val="single" w:sz="4" w:space="0" w:color="auto"/>
            </w:tcBorders>
          </w:tcPr>
          <w:p w14:paraId="4992A552" w14:textId="217CA90B" w:rsidR="00503F75" w:rsidRPr="00481629" w:rsidRDefault="00812F93">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w:t>
            </w:r>
            <w:proofErr w:type="spellStart"/>
            <w:r w:rsidRPr="00B74FC4">
              <w:rPr>
                <w:rFonts w:ascii="Times New Roman" w:hAnsi="Times New Roman" w:cs="Times New Roman"/>
                <w:sz w:val="20"/>
                <w:szCs w:val="20"/>
              </w:rPr>
              <w:t>Ясар</w:t>
            </w:r>
            <w:proofErr w:type="spellEnd"/>
            <w:r w:rsidRPr="00B74FC4">
              <w:rPr>
                <w:rFonts w:ascii="Times New Roman" w:hAnsi="Times New Roman" w:cs="Times New Roman"/>
                <w:sz w:val="20"/>
                <w:szCs w:val="20"/>
              </w:rPr>
              <w:t xml:space="preserve"> эксперт»</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19DD1215" w14:textId="12E59E6D" w:rsidR="00503F75" w:rsidRPr="00B74FC4" w:rsidRDefault="00812F93">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Алматы, </w:t>
            </w:r>
            <w:proofErr w:type="spellStart"/>
            <w:r w:rsidRPr="00B74FC4">
              <w:rPr>
                <w:rFonts w:ascii="Times New Roman" w:hAnsi="Times New Roman" w:cs="Times New Roman"/>
                <w:sz w:val="20"/>
                <w:szCs w:val="20"/>
              </w:rPr>
              <w:t>Егизбаев</w:t>
            </w:r>
            <w:proofErr w:type="spellEnd"/>
            <w:r w:rsidR="00C47140">
              <w:rPr>
                <w:rFonts w:ascii="Times New Roman" w:hAnsi="Times New Roman" w:cs="Times New Roman"/>
                <w:sz w:val="20"/>
                <w:szCs w:val="20"/>
                <w:lang w:val="kk-KZ"/>
              </w:rPr>
              <w:t xml:space="preserve"> к</w:t>
            </w:r>
            <w:r w:rsidRPr="00B74FC4">
              <w:rPr>
                <w:rFonts w:ascii="Times New Roman" w:hAnsi="Times New Roman" w:cs="Times New Roman"/>
                <w:sz w:val="20"/>
                <w:szCs w:val="20"/>
              </w:rPr>
              <w:t>, 7В, офис 501</w:t>
            </w:r>
          </w:p>
        </w:tc>
      </w:tr>
      <w:tr w:rsidR="00503F75" w14:paraId="663E7BC1" w14:textId="77777777" w:rsidTr="001B41DF">
        <w:tc>
          <w:tcPr>
            <w:tcW w:w="817" w:type="dxa"/>
            <w:tcBorders>
              <w:top w:val="single" w:sz="4" w:space="0" w:color="auto"/>
              <w:left w:val="single" w:sz="4" w:space="0" w:color="auto"/>
              <w:bottom w:val="single" w:sz="4" w:space="0" w:color="auto"/>
              <w:right w:val="single" w:sz="4" w:space="0" w:color="auto"/>
            </w:tcBorders>
          </w:tcPr>
          <w:p w14:paraId="53DB964D" w14:textId="5D001DB4"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11</w:t>
            </w:r>
          </w:p>
        </w:tc>
        <w:tc>
          <w:tcPr>
            <w:tcW w:w="3686" w:type="dxa"/>
            <w:tcBorders>
              <w:top w:val="single" w:sz="4" w:space="0" w:color="auto"/>
              <w:left w:val="single" w:sz="4" w:space="0" w:color="auto"/>
              <w:bottom w:val="single" w:sz="4" w:space="0" w:color="auto"/>
              <w:right w:val="single" w:sz="4" w:space="0" w:color="auto"/>
            </w:tcBorders>
          </w:tcPr>
          <w:p w14:paraId="2A21F080" w14:textId="0C3E1A0C" w:rsidR="00503F75" w:rsidRPr="00481629" w:rsidRDefault="00E84671">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r w:rsidRPr="00B74FC4">
              <w:rPr>
                <w:rFonts w:ascii="Times New Roman" w:hAnsi="Times New Roman" w:cs="Times New Roman"/>
                <w:sz w:val="20"/>
                <w:szCs w:val="20"/>
                <w:lang w:val="en-US"/>
              </w:rPr>
              <w:t>IVD Holding</w:t>
            </w:r>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731420E2" w14:textId="4BFC480C" w:rsidR="00503F75" w:rsidRPr="00B74FC4" w:rsidRDefault="00E84671">
            <w:pPr>
              <w:spacing w:line="240" w:lineRule="auto"/>
              <w:jc w:val="both"/>
              <w:rPr>
                <w:rFonts w:ascii="Times New Roman" w:hAnsi="Times New Roman" w:cs="Times New Roman"/>
                <w:sz w:val="20"/>
                <w:szCs w:val="20"/>
              </w:rPr>
            </w:pPr>
            <w:proofErr w:type="gramStart"/>
            <w:r w:rsidRPr="00B74FC4">
              <w:rPr>
                <w:rFonts w:ascii="Times New Roman" w:hAnsi="Times New Roman" w:cs="Times New Roman"/>
                <w:sz w:val="20"/>
                <w:szCs w:val="20"/>
              </w:rPr>
              <w:t xml:space="preserve">Алматы,  </w:t>
            </w:r>
            <w:proofErr w:type="spellStart"/>
            <w:r w:rsidRPr="00B74FC4">
              <w:rPr>
                <w:rFonts w:ascii="Times New Roman" w:hAnsi="Times New Roman" w:cs="Times New Roman"/>
                <w:sz w:val="20"/>
                <w:szCs w:val="20"/>
              </w:rPr>
              <w:t>Жандосов</w:t>
            </w:r>
            <w:proofErr w:type="spellEnd"/>
            <w:proofErr w:type="gramEnd"/>
            <w:r w:rsidR="00C47140">
              <w:rPr>
                <w:rFonts w:ascii="Times New Roman" w:hAnsi="Times New Roman" w:cs="Times New Roman"/>
                <w:sz w:val="20"/>
                <w:szCs w:val="20"/>
                <w:lang w:val="kk-KZ"/>
              </w:rPr>
              <w:t xml:space="preserve"> көш</w:t>
            </w:r>
            <w:r w:rsidRPr="00B74FC4">
              <w:rPr>
                <w:rFonts w:ascii="Times New Roman" w:hAnsi="Times New Roman" w:cs="Times New Roman"/>
                <w:sz w:val="20"/>
                <w:szCs w:val="20"/>
              </w:rPr>
              <w:t>, 172А</w:t>
            </w:r>
          </w:p>
        </w:tc>
      </w:tr>
      <w:tr w:rsidR="00503F75" w14:paraId="10A60E66" w14:textId="77777777" w:rsidTr="001B41DF">
        <w:tc>
          <w:tcPr>
            <w:tcW w:w="817" w:type="dxa"/>
            <w:tcBorders>
              <w:top w:val="single" w:sz="4" w:space="0" w:color="auto"/>
              <w:left w:val="single" w:sz="4" w:space="0" w:color="auto"/>
              <w:bottom w:val="single" w:sz="4" w:space="0" w:color="auto"/>
              <w:right w:val="single" w:sz="4" w:space="0" w:color="auto"/>
            </w:tcBorders>
          </w:tcPr>
          <w:p w14:paraId="24B77B85" w14:textId="3A000AD8"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12</w:t>
            </w:r>
          </w:p>
        </w:tc>
        <w:tc>
          <w:tcPr>
            <w:tcW w:w="3686" w:type="dxa"/>
            <w:tcBorders>
              <w:top w:val="single" w:sz="4" w:space="0" w:color="auto"/>
              <w:left w:val="single" w:sz="4" w:space="0" w:color="auto"/>
              <w:bottom w:val="single" w:sz="4" w:space="0" w:color="auto"/>
              <w:right w:val="single" w:sz="4" w:space="0" w:color="auto"/>
            </w:tcBorders>
          </w:tcPr>
          <w:p w14:paraId="2E0A6493" w14:textId="3370CE09" w:rsidR="00503F75" w:rsidRPr="00481629" w:rsidRDefault="00260020">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ИП «</w:t>
            </w:r>
            <w:proofErr w:type="spellStart"/>
            <w:r w:rsidRPr="00B74FC4">
              <w:rPr>
                <w:rFonts w:ascii="Times New Roman" w:hAnsi="Times New Roman" w:cs="Times New Roman"/>
                <w:sz w:val="20"/>
                <w:szCs w:val="20"/>
              </w:rPr>
              <w:t>Лабдиагностика</w:t>
            </w:r>
            <w:proofErr w:type="spellEnd"/>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ЖК</w:t>
            </w:r>
          </w:p>
        </w:tc>
        <w:tc>
          <w:tcPr>
            <w:tcW w:w="5103" w:type="dxa"/>
            <w:tcBorders>
              <w:top w:val="single" w:sz="4" w:space="0" w:color="auto"/>
              <w:left w:val="single" w:sz="4" w:space="0" w:color="auto"/>
              <w:bottom w:val="single" w:sz="4" w:space="0" w:color="auto"/>
              <w:right w:val="single" w:sz="4" w:space="0" w:color="auto"/>
            </w:tcBorders>
          </w:tcPr>
          <w:p w14:paraId="5FC12B46" w14:textId="552BAE84" w:rsidR="00503F75" w:rsidRPr="00B74FC4" w:rsidRDefault="00260020">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 </w:t>
            </w:r>
            <w:proofErr w:type="gramStart"/>
            <w:r w:rsidRPr="00B74FC4">
              <w:rPr>
                <w:rFonts w:ascii="Times New Roman" w:hAnsi="Times New Roman" w:cs="Times New Roman"/>
                <w:sz w:val="20"/>
                <w:szCs w:val="20"/>
              </w:rPr>
              <w:t xml:space="preserve">Астана,  </w:t>
            </w:r>
            <w:proofErr w:type="spellStart"/>
            <w:r w:rsidRPr="00B74FC4">
              <w:rPr>
                <w:rFonts w:ascii="Times New Roman" w:hAnsi="Times New Roman" w:cs="Times New Roman"/>
                <w:sz w:val="20"/>
                <w:szCs w:val="20"/>
              </w:rPr>
              <w:t>Керей</w:t>
            </w:r>
            <w:proofErr w:type="spellEnd"/>
            <w:proofErr w:type="gramEnd"/>
            <w:r w:rsidRPr="00B74FC4">
              <w:rPr>
                <w:rFonts w:ascii="Times New Roman" w:hAnsi="Times New Roman" w:cs="Times New Roman"/>
                <w:sz w:val="20"/>
                <w:szCs w:val="20"/>
              </w:rPr>
              <w:t xml:space="preserve"> </w:t>
            </w:r>
            <w:proofErr w:type="spellStart"/>
            <w:r w:rsidRPr="00B74FC4">
              <w:rPr>
                <w:rFonts w:ascii="Times New Roman" w:hAnsi="Times New Roman" w:cs="Times New Roman"/>
                <w:sz w:val="20"/>
                <w:szCs w:val="20"/>
              </w:rPr>
              <w:t>Жанибек</w:t>
            </w:r>
            <w:proofErr w:type="spellEnd"/>
            <w:r w:rsidRPr="00B74FC4">
              <w:rPr>
                <w:rFonts w:ascii="Times New Roman" w:hAnsi="Times New Roman" w:cs="Times New Roman"/>
                <w:sz w:val="20"/>
                <w:szCs w:val="20"/>
              </w:rPr>
              <w:t xml:space="preserve"> </w:t>
            </w:r>
            <w:proofErr w:type="spellStart"/>
            <w:r w:rsidRPr="00B74FC4">
              <w:rPr>
                <w:rFonts w:ascii="Times New Roman" w:hAnsi="Times New Roman" w:cs="Times New Roman"/>
                <w:sz w:val="20"/>
                <w:szCs w:val="20"/>
              </w:rPr>
              <w:t>Хандары</w:t>
            </w:r>
            <w:proofErr w:type="spellEnd"/>
            <w:r w:rsidR="00C47140">
              <w:rPr>
                <w:rFonts w:ascii="Times New Roman" w:hAnsi="Times New Roman" w:cs="Times New Roman"/>
                <w:sz w:val="20"/>
                <w:szCs w:val="20"/>
                <w:lang w:val="kk-KZ"/>
              </w:rPr>
              <w:t xml:space="preserve"> көш</w:t>
            </w:r>
            <w:r w:rsidRPr="00B74FC4">
              <w:rPr>
                <w:rFonts w:ascii="Times New Roman" w:hAnsi="Times New Roman" w:cs="Times New Roman"/>
                <w:sz w:val="20"/>
                <w:szCs w:val="20"/>
              </w:rPr>
              <w:t>, 28</w:t>
            </w:r>
          </w:p>
        </w:tc>
      </w:tr>
      <w:tr w:rsidR="00503F75" w14:paraId="198EBD74" w14:textId="77777777" w:rsidTr="001B41DF">
        <w:tc>
          <w:tcPr>
            <w:tcW w:w="817" w:type="dxa"/>
            <w:tcBorders>
              <w:top w:val="single" w:sz="4" w:space="0" w:color="auto"/>
              <w:left w:val="single" w:sz="4" w:space="0" w:color="auto"/>
              <w:bottom w:val="single" w:sz="4" w:space="0" w:color="auto"/>
              <w:right w:val="single" w:sz="4" w:space="0" w:color="auto"/>
            </w:tcBorders>
          </w:tcPr>
          <w:p w14:paraId="6212D6B8" w14:textId="6205027B"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13</w:t>
            </w:r>
          </w:p>
        </w:tc>
        <w:tc>
          <w:tcPr>
            <w:tcW w:w="3686" w:type="dxa"/>
            <w:tcBorders>
              <w:top w:val="single" w:sz="4" w:space="0" w:color="auto"/>
              <w:left w:val="single" w:sz="4" w:space="0" w:color="auto"/>
              <w:bottom w:val="single" w:sz="4" w:space="0" w:color="auto"/>
              <w:right w:val="single" w:sz="4" w:space="0" w:color="auto"/>
            </w:tcBorders>
          </w:tcPr>
          <w:p w14:paraId="07C42D4F" w14:textId="7E83E286" w:rsidR="00503F75" w:rsidRPr="00481629" w:rsidRDefault="00CF2759">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r w:rsidRPr="00B74FC4">
              <w:rPr>
                <w:rFonts w:ascii="Times New Roman" w:hAnsi="Times New Roman" w:cs="Times New Roman"/>
                <w:sz w:val="20"/>
                <w:szCs w:val="20"/>
                <w:lang w:val="en-US"/>
              </w:rPr>
              <w:t>Mega Pharma</w:t>
            </w:r>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0C0AE8B9" w14:textId="1E11CBBB" w:rsidR="00503F75" w:rsidRPr="00B74FC4" w:rsidRDefault="00CF2759">
            <w:pPr>
              <w:spacing w:line="240" w:lineRule="auto"/>
              <w:jc w:val="both"/>
              <w:rPr>
                <w:rFonts w:ascii="Times New Roman" w:hAnsi="Times New Roman" w:cs="Times New Roman"/>
                <w:sz w:val="20"/>
                <w:szCs w:val="20"/>
              </w:rPr>
            </w:pPr>
            <w:proofErr w:type="gramStart"/>
            <w:r w:rsidRPr="00B74FC4">
              <w:rPr>
                <w:rFonts w:ascii="Times New Roman" w:hAnsi="Times New Roman" w:cs="Times New Roman"/>
                <w:sz w:val="20"/>
                <w:szCs w:val="20"/>
              </w:rPr>
              <w:t>Шымкент,  Жилой</w:t>
            </w:r>
            <w:proofErr w:type="gramEnd"/>
            <w:r w:rsidRPr="00B74FC4">
              <w:rPr>
                <w:rFonts w:ascii="Times New Roman" w:hAnsi="Times New Roman" w:cs="Times New Roman"/>
                <w:sz w:val="20"/>
                <w:szCs w:val="20"/>
              </w:rPr>
              <w:t xml:space="preserve"> массив </w:t>
            </w:r>
            <w:r w:rsidR="00C47140">
              <w:rPr>
                <w:rFonts w:ascii="Times New Roman" w:hAnsi="Times New Roman" w:cs="Times New Roman"/>
                <w:sz w:val="20"/>
                <w:szCs w:val="20"/>
                <w:lang w:val="kk-KZ"/>
              </w:rPr>
              <w:t>Қ</w:t>
            </w:r>
            <w:proofErr w:type="spellStart"/>
            <w:r w:rsidRPr="00B74FC4">
              <w:rPr>
                <w:rFonts w:ascii="Times New Roman" w:hAnsi="Times New Roman" w:cs="Times New Roman"/>
                <w:sz w:val="20"/>
                <w:szCs w:val="20"/>
              </w:rPr>
              <w:t>айнарб</w:t>
            </w:r>
            <w:proofErr w:type="spellEnd"/>
            <w:r w:rsidR="00C47140">
              <w:rPr>
                <w:rFonts w:ascii="Times New Roman" w:hAnsi="Times New Roman" w:cs="Times New Roman"/>
                <w:sz w:val="20"/>
                <w:szCs w:val="20"/>
                <w:lang w:val="kk-KZ"/>
              </w:rPr>
              <w:t>ұ</w:t>
            </w:r>
            <w:r w:rsidRPr="00B74FC4">
              <w:rPr>
                <w:rFonts w:ascii="Times New Roman" w:hAnsi="Times New Roman" w:cs="Times New Roman"/>
                <w:sz w:val="20"/>
                <w:szCs w:val="20"/>
              </w:rPr>
              <w:t>ла</w:t>
            </w:r>
            <w:r w:rsidR="00C47140">
              <w:rPr>
                <w:rFonts w:ascii="Times New Roman" w:hAnsi="Times New Roman" w:cs="Times New Roman"/>
                <w:sz w:val="20"/>
                <w:szCs w:val="20"/>
                <w:lang w:val="kk-KZ"/>
              </w:rPr>
              <w:t>қ</w:t>
            </w:r>
            <w:r w:rsidRPr="00B74FC4">
              <w:rPr>
                <w:rFonts w:ascii="Times New Roman" w:hAnsi="Times New Roman" w:cs="Times New Roman"/>
                <w:sz w:val="20"/>
                <w:szCs w:val="20"/>
              </w:rPr>
              <w:t>, здание 7</w:t>
            </w:r>
          </w:p>
        </w:tc>
      </w:tr>
      <w:tr w:rsidR="00503F75" w14:paraId="054DE9C1" w14:textId="77777777" w:rsidTr="001B41DF">
        <w:tc>
          <w:tcPr>
            <w:tcW w:w="817" w:type="dxa"/>
            <w:tcBorders>
              <w:top w:val="single" w:sz="4" w:space="0" w:color="auto"/>
              <w:left w:val="single" w:sz="4" w:space="0" w:color="auto"/>
              <w:bottom w:val="single" w:sz="4" w:space="0" w:color="auto"/>
              <w:right w:val="single" w:sz="4" w:space="0" w:color="auto"/>
            </w:tcBorders>
          </w:tcPr>
          <w:p w14:paraId="30F7AF68" w14:textId="2A2A67C4"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14</w:t>
            </w:r>
          </w:p>
        </w:tc>
        <w:tc>
          <w:tcPr>
            <w:tcW w:w="3686" w:type="dxa"/>
            <w:tcBorders>
              <w:top w:val="single" w:sz="4" w:space="0" w:color="auto"/>
              <w:left w:val="single" w:sz="4" w:space="0" w:color="auto"/>
              <w:bottom w:val="single" w:sz="4" w:space="0" w:color="auto"/>
              <w:right w:val="single" w:sz="4" w:space="0" w:color="auto"/>
            </w:tcBorders>
          </w:tcPr>
          <w:p w14:paraId="291108C4" w14:textId="5F9727A7" w:rsidR="00503F75" w:rsidRPr="00481629" w:rsidRDefault="00245F3A">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w:t>
            </w:r>
            <w:r w:rsidRPr="00B74FC4">
              <w:rPr>
                <w:rFonts w:ascii="Times New Roman" w:hAnsi="Times New Roman" w:cs="Times New Roman"/>
                <w:sz w:val="20"/>
                <w:szCs w:val="20"/>
                <w:lang w:val="en-US"/>
              </w:rPr>
              <w:t>Rogers Pharma</w:t>
            </w:r>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0D8A14D5" w14:textId="75DCBFB8" w:rsidR="00503F75" w:rsidRPr="00B74FC4" w:rsidRDefault="00245F3A">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 Алматы</w:t>
            </w:r>
            <w:r w:rsidR="00481629">
              <w:rPr>
                <w:rFonts w:ascii="Times New Roman" w:hAnsi="Times New Roman" w:cs="Times New Roman"/>
                <w:sz w:val="20"/>
                <w:szCs w:val="20"/>
                <w:lang w:val="kk-KZ"/>
              </w:rPr>
              <w:t xml:space="preserve"> қ</w:t>
            </w:r>
            <w:r w:rsidRPr="00B74FC4">
              <w:rPr>
                <w:rFonts w:ascii="Times New Roman" w:hAnsi="Times New Roman" w:cs="Times New Roman"/>
                <w:sz w:val="20"/>
                <w:szCs w:val="20"/>
              </w:rPr>
              <w:t xml:space="preserve">, </w:t>
            </w:r>
            <w:proofErr w:type="spellStart"/>
            <w:proofErr w:type="gramStart"/>
            <w:r w:rsidRPr="00B74FC4">
              <w:rPr>
                <w:rFonts w:ascii="Times New Roman" w:hAnsi="Times New Roman" w:cs="Times New Roman"/>
                <w:sz w:val="20"/>
                <w:szCs w:val="20"/>
              </w:rPr>
              <w:t>мкр.Мирас</w:t>
            </w:r>
            <w:proofErr w:type="spellEnd"/>
            <w:proofErr w:type="gramEnd"/>
            <w:r w:rsidRPr="00B74FC4">
              <w:rPr>
                <w:rFonts w:ascii="Times New Roman" w:hAnsi="Times New Roman" w:cs="Times New Roman"/>
                <w:sz w:val="20"/>
                <w:szCs w:val="20"/>
              </w:rPr>
              <w:t xml:space="preserve">, 157 </w:t>
            </w:r>
            <w:proofErr w:type="spellStart"/>
            <w:r w:rsidRPr="00B74FC4">
              <w:rPr>
                <w:rFonts w:ascii="Times New Roman" w:hAnsi="Times New Roman" w:cs="Times New Roman"/>
                <w:sz w:val="20"/>
                <w:szCs w:val="20"/>
              </w:rPr>
              <w:t>н.п</w:t>
            </w:r>
            <w:proofErr w:type="spellEnd"/>
            <w:r w:rsidRPr="00B74FC4">
              <w:rPr>
                <w:rFonts w:ascii="Times New Roman" w:hAnsi="Times New Roman" w:cs="Times New Roman"/>
                <w:sz w:val="20"/>
                <w:szCs w:val="20"/>
              </w:rPr>
              <w:t>. 819</w:t>
            </w:r>
          </w:p>
        </w:tc>
      </w:tr>
      <w:tr w:rsidR="00503F75" w14:paraId="14173DC1" w14:textId="77777777" w:rsidTr="001B41DF">
        <w:tc>
          <w:tcPr>
            <w:tcW w:w="817" w:type="dxa"/>
            <w:tcBorders>
              <w:top w:val="single" w:sz="4" w:space="0" w:color="auto"/>
              <w:left w:val="single" w:sz="4" w:space="0" w:color="auto"/>
              <w:bottom w:val="single" w:sz="4" w:space="0" w:color="auto"/>
              <w:right w:val="single" w:sz="4" w:space="0" w:color="auto"/>
            </w:tcBorders>
          </w:tcPr>
          <w:p w14:paraId="13FC2DFF" w14:textId="1C17ED02"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15</w:t>
            </w:r>
          </w:p>
        </w:tc>
        <w:tc>
          <w:tcPr>
            <w:tcW w:w="3686" w:type="dxa"/>
            <w:tcBorders>
              <w:top w:val="single" w:sz="4" w:space="0" w:color="auto"/>
              <w:left w:val="single" w:sz="4" w:space="0" w:color="auto"/>
              <w:bottom w:val="single" w:sz="4" w:space="0" w:color="auto"/>
              <w:right w:val="single" w:sz="4" w:space="0" w:color="auto"/>
            </w:tcBorders>
          </w:tcPr>
          <w:p w14:paraId="4C7D4309" w14:textId="14E13D5F" w:rsidR="00503F75" w:rsidRPr="00481629" w:rsidRDefault="00B50D57">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w:t>
            </w:r>
            <w:r w:rsidRPr="00B74FC4">
              <w:rPr>
                <w:rFonts w:ascii="Times New Roman" w:hAnsi="Times New Roman" w:cs="Times New Roman"/>
                <w:sz w:val="20"/>
                <w:szCs w:val="20"/>
                <w:lang w:val="en-US"/>
              </w:rPr>
              <w:t>AUM</w:t>
            </w:r>
            <w:r w:rsidRPr="00B74FC4">
              <w:rPr>
                <w:rFonts w:ascii="Times New Roman" w:hAnsi="Times New Roman" w:cs="Times New Roman"/>
                <w:sz w:val="20"/>
                <w:szCs w:val="20"/>
              </w:rPr>
              <w:t>»</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7C81A155" w14:textId="350636BE" w:rsidR="00503F75" w:rsidRPr="00B74FC4" w:rsidRDefault="00B50D57">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Астана</w:t>
            </w:r>
            <w:r w:rsidR="00481629">
              <w:rPr>
                <w:rFonts w:ascii="Times New Roman" w:hAnsi="Times New Roman" w:cs="Times New Roman"/>
                <w:sz w:val="20"/>
                <w:szCs w:val="20"/>
                <w:lang w:val="kk-KZ"/>
              </w:rPr>
              <w:t xml:space="preserve"> қ</w:t>
            </w:r>
            <w:r w:rsidRPr="00B74FC4">
              <w:rPr>
                <w:rFonts w:ascii="Times New Roman" w:hAnsi="Times New Roman" w:cs="Times New Roman"/>
                <w:sz w:val="20"/>
                <w:szCs w:val="20"/>
              </w:rPr>
              <w:t>, Брусиловский</w:t>
            </w:r>
            <w:r w:rsidR="00481629">
              <w:rPr>
                <w:rFonts w:ascii="Times New Roman" w:hAnsi="Times New Roman" w:cs="Times New Roman"/>
                <w:sz w:val="20"/>
                <w:szCs w:val="20"/>
                <w:lang w:val="kk-KZ"/>
              </w:rPr>
              <w:t xml:space="preserve"> көш</w:t>
            </w:r>
            <w:r w:rsidRPr="00B74FC4">
              <w:rPr>
                <w:rFonts w:ascii="Times New Roman" w:hAnsi="Times New Roman" w:cs="Times New Roman"/>
                <w:sz w:val="20"/>
                <w:szCs w:val="20"/>
              </w:rPr>
              <w:t>, 24/1 каб.301</w:t>
            </w:r>
          </w:p>
        </w:tc>
      </w:tr>
      <w:tr w:rsidR="00503F75" w14:paraId="60AE2C2B" w14:textId="77777777" w:rsidTr="001B41DF">
        <w:tc>
          <w:tcPr>
            <w:tcW w:w="817" w:type="dxa"/>
            <w:tcBorders>
              <w:top w:val="single" w:sz="4" w:space="0" w:color="auto"/>
              <w:left w:val="single" w:sz="4" w:space="0" w:color="auto"/>
              <w:bottom w:val="single" w:sz="4" w:space="0" w:color="auto"/>
              <w:right w:val="single" w:sz="4" w:space="0" w:color="auto"/>
            </w:tcBorders>
          </w:tcPr>
          <w:p w14:paraId="792A8BDD" w14:textId="251A0207" w:rsidR="00503F75" w:rsidRPr="00B74FC4" w:rsidRDefault="00503F75">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B74FC4">
              <w:rPr>
                <w:rFonts w:ascii="Times New Roman" w:eastAsia="Times New Roman" w:hAnsi="Times New Roman" w:cs="Times New Roman"/>
                <w:color w:val="000000"/>
                <w:spacing w:val="1"/>
                <w:sz w:val="20"/>
                <w:szCs w:val="20"/>
                <w:lang w:eastAsia="ru-RU"/>
              </w:rPr>
              <w:t>16</w:t>
            </w:r>
          </w:p>
        </w:tc>
        <w:tc>
          <w:tcPr>
            <w:tcW w:w="3686" w:type="dxa"/>
            <w:tcBorders>
              <w:top w:val="single" w:sz="4" w:space="0" w:color="auto"/>
              <w:left w:val="single" w:sz="4" w:space="0" w:color="auto"/>
              <w:bottom w:val="single" w:sz="4" w:space="0" w:color="auto"/>
              <w:right w:val="single" w:sz="4" w:space="0" w:color="auto"/>
            </w:tcBorders>
          </w:tcPr>
          <w:p w14:paraId="7044855C" w14:textId="2AE2326F" w:rsidR="00503F75" w:rsidRPr="00481629" w:rsidRDefault="00E84671">
            <w:pPr>
              <w:spacing w:line="240" w:lineRule="auto"/>
              <w:jc w:val="both"/>
              <w:rPr>
                <w:rFonts w:ascii="Times New Roman" w:hAnsi="Times New Roman" w:cs="Times New Roman"/>
                <w:sz w:val="20"/>
                <w:szCs w:val="20"/>
                <w:lang w:val="kk-KZ"/>
              </w:rPr>
            </w:pPr>
            <w:r w:rsidRPr="00B74FC4">
              <w:rPr>
                <w:rFonts w:ascii="Times New Roman" w:hAnsi="Times New Roman" w:cs="Times New Roman"/>
                <w:sz w:val="20"/>
                <w:szCs w:val="20"/>
              </w:rPr>
              <w:t xml:space="preserve"> «КФК «</w:t>
            </w:r>
            <w:proofErr w:type="spellStart"/>
            <w:r w:rsidRPr="00B74FC4">
              <w:rPr>
                <w:rFonts w:ascii="Times New Roman" w:hAnsi="Times New Roman" w:cs="Times New Roman"/>
                <w:sz w:val="20"/>
                <w:szCs w:val="20"/>
              </w:rPr>
              <w:t>Медсервис</w:t>
            </w:r>
            <w:proofErr w:type="spellEnd"/>
            <w:r w:rsidRPr="00B74FC4">
              <w:rPr>
                <w:rFonts w:ascii="Times New Roman" w:hAnsi="Times New Roman" w:cs="Times New Roman"/>
                <w:sz w:val="20"/>
                <w:szCs w:val="20"/>
              </w:rPr>
              <w:t xml:space="preserve"> плюс»</w:t>
            </w:r>
            <w:r w:rsidR="00481629">
              <w:rPr>
                <w:rFonts w:ascii="Times New Roman" w:hAnsi="Times New Roman" w:cs="Times New Roman"/>
                <w:sz w:val="20"/>
                <w:szCs w:val="20"/>
                <w:lang w:val="kk-KZ"/>
              </w:rPr>
              <w:t xml:space="preserve"> ЖШС</w:t>
            </w:r>
          </w:p>
        </w:tc>
        <w:tc>
          <w:tcPr>
            <w:tcW w:w="5103" w:type="dxa"/>
            <w:tcBorders>
              <w:top w:val="single" w:sz="4" w:space="0" w:color="auto"/>
              <w:left w:val="single" w:sz="4" w:space="0" w:color="auto"/>
              <w:bottom w:val="single" w:sz="4" w:space="0" w:color="auto"/>
              <w:right w:val="single" w:sz="4" w:space="0" w:color="auto"/>
            </w:tcBorders>
          </w:tcPr>
          <w:p w14:paraId="0FBCFFCE" w14:textId="13394BD9" w:rsidR="00503F75" w:rsidRPr="00B74FC4" w:rsidRDefault="00E84671">
            <w:pPr>
              <w:spacing w:line="240" w:lineRule="auto"/>
              <w:jc w:val="both"/>
              <w:rPr>
                <w:rFonts w:ascii="Times New Roman" w:hAnsi="Times New Roman" w:cs="Times New Roman"/>
                <w:sz w:val="20"/>
                <w:szCs w:val="20"/>
              </w:rPr>
            </w:pPr>
            <w:r w:rsidRPr="00B74FC4">
              <w:rPr>
                <w:rFonts w:ascii="Times New Roman" w:hAnsi="Times New Roman" w:cs="Times New Roman"/>
                <w:sz w:val="20"/>
                <w:szCs w:val="20"/>
              </w:rPr>
              <w:t xml:space="preserve"> Алматы</w:t>
            </w:r>
            <w:r w:rsidR="00481629">
              <w:rPr>
                <w:rFonts w:ascii="Times New Roman" w:hAnsi="Times New Roman" w:cs="Times New Roman"/>
                <w:sz w:val="20"/>
                <w:szCs w:val="20"/>
                <w:lang w:val="kk-KZ"/>
              </w:rPr>
              <w:t xml:space="preserve"> </w:t>
            </w:r>
            <w:proofErr w:type="gramStart"/>
            <w:r w:rsidR="00481629">
              <w:rPr>
                <w:rFonts w:ascii="Times New Roman" w:hAnsi="Times New Roman" w:cs="Times New Roman"/>
                <w:sz w:val="20"/>
                <w:szCs w:val="20"/>
                <w:lang w:val="kk-KZ"/>
              </w:rPr>
              <w:t>қ</w:t>
            </w:r>
            <w:r w:rsidRPr="00B74FC4">
              <w:rPr>
                <w:rFonts w:ascii="Times New Roman" w:hAnsi="Times New Roman" w:cs="Times New Roman"/>
                <w:sz w:val="20"/>
                <w:szCs w:val="20"/>
              </w:rPr>
              <w:t xml:space="preserve">, </w:t>
            </w:r>
            <w:r w:rsidR="00481629">
              <w:rPr>
                <w:rFonts w:ascii="Times New Roman" w:hAnsi="Times New Roman" w:cs="Times New Roman"/>
                <w:sz w:val="20"/>
                <w:szCs w:val="20"/>
                <w:lang w:val="kk-KZ"/>
              </w:rPr>
              <w:t xml:space="preserve"> </w:t>
            </w:r>
            <w:proofErr w:type="spellStart"/>
            <w:r w:rsidRPr="00B74FC4">
              <w:rPr>
                <w:rFonts w:ascii="Times New Roman" w:hAnsi="Times New Roman" w:cs="Times New Roman"/>
                <w:sz w:val="20"/>
                <w:szCs w:val="20"/>
              </w:rPr>
              <w:t>Маметов</w:t>
            </w:r>
            <w:proofErr w:type="spellEnd"/>
            <w:r w:rsidR="00481629">
              <w:rPr>
                <w:rFonts w:ascii="Times New Roman" w:hAnsi="Times New Roman" w:cs="Times New Roman"/>
                <w:sz w:val="20"/>
                <w:szCs w:val="20"/>
                <w:lang w:val="kk-KZ"/>
              </w:rPr>
              <w:t>а</w:t>
            </w:r>
            <w:proofErr w:type="gramEnd"/>
            <w:r w:rsidR="00481629">
              <w:rPr>
                <w:rFonts w:ascii="Times New Roman" w:hAnsi="Times New Roman" w:cs="Times New Roman"/>
                <w:sz w:val="20"/>
                <w:szCs w:val="20"/>
                <w:lang w:val="kk-KZ"/>
              </w:rPr>
              <w:t xml:space="preserve"> көш</w:t>
            </w:r>
            <w:r w:rsidRPr="00B74FC4">
              <w:rPr>
                <w:rFonts w:ascii="Times New Roman" w:hAnsi="Times New Roman" w:cs="Times New Roman"/>
                <w:sz w:val="20"/>
                <w:szCs w:val="20"/>
              </w:rPr>
              <w:t>, 54</w:t>
            </w:r>
          </w:p>
        </w:tc>
      </w:tr>
    </w:tbl>
    <w:p w14:paraId="191AE8A9" w14:textId="77777777" w:rsidR="001B41DF"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rPr>
      </w:pPr>
    </w:p>
    <w:p w14:paraId="0D1F83D5" w14:textId="1A50610B" w:rsidR="00481629" w:rsidRPr="00481629" w:rsidRDefault="001B41DF" w:rsidP="00481629">
      <w:pPr>
        <w:pStyle w:val="a3"/>
        <w:shd w:val="clear" w:color="auto" w:fill="FFFFFF"/>
        <w:ind w:firstLine="708"/>
        <w:jc w:val="both"/>
        <w:textAlignment w:val="baseline"/>
        <w:rPr>
          <w:color w:val="000000"/>
          <w:spacing w:val="1"/>
          <w:sz w:val="18"/>
          <w:szCs w:val="18"/>
          <w:lang w:val="ru-KZ"/>
        </w:rPr>
      </w:pPr>
      <w:r w:rsidRPr="00B74FC4">
        <w:rPr>
          <w:color w:val="000000"/>
          <w:spacing w:val="1"/>
          <w:sz w:val="20"/>
          <w:szCs w:val="20"/>
        </w:rPr>
        <w:t>4.</w:t>
      </w:r>
      <w:r w:rsidR="00481629" w:rsidRPr="00481629">
        <w:rPr>
          <w:rFonts w:ascii="inherit" w:hAnsi="inherit" w:cs="Courier New"/>
          <w:color w:val="202124"/>
          <w:sz w:val="42"/>
          <w:szCs w:val="42"/>
          <w:lang w:val="kk-KZ" w:eastAsia="ru-KZ"/>
        </w:rPr>
        <w:t xml:space="preserve"> </w:t>
      </w:r>
      <w:r w:rsidR="00481629" w:rsidRPr="00481629">
        <w:rPr>
          <w:color w:val="000000"/>
          <w:spacing w:val="1"/>
          <w:sz w:val="18"/>
          <w:szCs w:val="18"/>
          <w:lang w:val="kk-KZ"/>
        </w:rPr>
        <w:t xml:space="preserve">Сарапшыларды тарту, олардың қорытындылары, өтінімде ұсынылған тауарлардың техникалық шарттарға сәйкестігі туралы ақпарат: сарапшы – ШҚО </w:t>
      </w:r>
      <w:r w:rsidR="00481629">
        <w:rPr>
          <w:color w:val="000000"/>
          <w:spacing w:val="1"/>
          <w:sz w:val="18"/>
          <w:szCs w:val="18"/>
          <w:lang w:val="kk-KZ"/>
        </w:rPr>
        <w:t>ДСБ</w:t>
      </w:r>
      <w:r w:rsidR="00481629" w:rsidRPr="00481629">
        <w:rPr>
          <w:color w:val="000000"/>
          <w:spacing w:val="1"/>
          <w:sz w:val="18"/>
          <w:szCs w:val="18"/>
          <w:lang w:val="kk-KZ"/>
        </w:rPr>
        <w:t xml:space="preserve"> штаттан тыс бас дәрігер </w:t>
      </w:r>
      <w:r w:rsidR="00481629">
        <w:rPr>
          <w:color w:val="000000"/>
          <w:spacing w:val="1"/>
          <w:sz w:val="18"/>
          <w:szCs w:val="18"/>
          <w:lang w:val="kk-KZ"/>
        </w:rPr>
        <w:t xml:space="preserve">зертханашы </w:t>
      </w:r>
      <w:proofErr w:type="gramStart"/>
      <w:r w:rsidR="00481629">
        <w:rPr>
          <w:color w:val="000000"/>
          <w:spacing w:val="1"/>
          <w:sz w:val="18"/>
          <w:szCs w:val="18"/>
          <w:lang w:val="kk-KZ"/>
        </w:rPr>
        <w:t>Г.А.</w:t>
      </w:r>
      <w:r w:rsidR="00481629" w:rsidRPr="00481629">
        <w:rPr>
          <w:color w:val="000000"/>
          <w:spacing w:val="1"/>
          <w:sz w:val="18"/>
          <w:szCs w:val="18"/>
          <w:lang w:val="kk-KZ"/>
        </w:rPr>
        <w:t>Черепанова  9</w:t>
      </w:r>
      <w:proofErr w:type="gramEnd"/>
      <w:r w:rsidR="00481629" w:rsidRPr="00481629">
        <w:rPr>
          <w:color w:val="000000"/>
          <w:spacing w:val="1"/>
          <w:sz w:val="18"/>
          <w:szCs w:val="18"/>
          <w:lang w:val="kk-KZ"/>
        </w:rPr>
        <w:t>, 12, 43-54 лоттар бойынша сараптама қорытындысы. Сараптамалық қорытынды комиссия отырысының хаттамасына қоса беріледі.</w:t>
      </w:r>
    </w:p>
    <w:p w14:paraId="3EF552FD" w14:textId="0D114C30" w:rsidR="00481629" w:rsidRPr="00481629" w:rsidRDefault="00481629" w:rsidP="001B41DF">
      <w:pPr>
        <w:pStyle w:val="a3"/>
        <w:shd w:val="clear" w:color="auto" w:fill="FFFFFF"/>
        <w:spacing w:before="0" w:beforeAutospacing="0" w:after="0" w:afterAutospacing="0"/>
        <w:ind w:firstLine="708"/>
        <w:jc w:val="both"/>
        <w:textAlignment w:val="baseline"/>
        <w:rPr>
          <w:color w:val="000000"/>
          <w:spacing w:val="1"/>
          <w:sz w:val="18"/>
          <w:szCs w:val="18"/>
          <w:lang w:val="kk-KZ"/>
        </w:rPr>
      </w:pPr>
    </w:p>
    <w:p w14:paraId="30FCAC1B" w14:textId="6AC61374" w:rsidR="001B41DF" w:rsidRPr="00481629"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lang w:val="kk-KZ"/>
        </w:rPr>
      </w:pPr>
      <w:r w:rsidRPr="00481629">
        <w:rPr>
          <w:color w:val="000000"/>
          <w:spacing w:val="1"/>
          <w:sz w:val="20"/>
          <w:szCs w:val="20"/>
          <w:lang w:val="kk-KZ"/>
        </w:rPr>
        <w:t xml:space="preserve">5. </w:t>
      </w:r>
      <w:r w:rsidR="00481629" w:rsidRPr="00481629">
        <w:rPr>
          <w:color w:val="000000"/>
          <w:spacing w:val="1"/>
          <w:sz w:val="20"/>
          <w:szCs w:val="20"/>
          <w:lang w:val="kk-KZ"/>
        </w:rPr>
        <w:t>Келесі өтінімдер қабылданбады (жалпы немесе лот бойынша):</w:t>
      </w:r>
    </w:p>
    <w:tbl>
      <w:tblPr>
        <w:tblStyle w:val="a5"/>
        <w:tblW w:w="0" w:type="auto"/>
        <w:tblInd w:w="-113" w:type="dxa"/>
        <w:tblLayout w:type="fixed"/>
        <w:tblLook w:val="04A0" w:firstRow="1" w:lastRow="0" w:firstColumn="1" w:lastColumn="0" w:noHBand="0" w:noVBand="1"/>
      </w:tblPr>
      <w:tblGrid>
        <w:gridCol w:w="629"/>
        <w:gridCol w:w="1293"/>
        <w:gridCol w:w="7536"/>
      </w:tblGrid>
      <w:tr w:rsidR="001B41DF" w14:paraId="41F7A4C3" w14:textId="77777777" w:rsidTr="00481629">
        <w:tc>
          <w:tcPr>
            <w:tcW w:w="629" w:type="dxa"/>
            <w:tcBorders>
              <w:top w:val="single" w:sz="4" w:space="0" w:color="auto"/>
              <w:left w:val="single" w:sz="4" w:space="0" w:color="auto"/>
              <w:bottom w:val="single" w:sz="4" w:space="0" w:color="auto"/>
              <w:right w:val="single" w:sz="4" w:space="0" w:color="auto"/>
            </w:tcBorders>
            <w:hideMark/>
          </w:tcPr>
          <w:p w14:paraId="6863446C" w14:textId="77777777" w:rsidR="001B41DF" w:rsidRPr="00B85B84" w:rsidRDefault="001B41DF">
            <w:pPr>
              <w:pStyle w:val="a3"/>
              <w:spacing w:before="0" w:beforeAutospacing="0" w:after="0" w:afterAutospacing="0"/>
              <w:jc w:val="both"/>
              <w:textAlignment w:val="baseline"/>
              <w:rPr>
                <w:b/>
                <w:color w:val="000000"/>
                <w:spacing w:val="1"/>
                <w:sz w:val="16"/>
                <w:szCs w:val="16"/>
                <w:lang w:eastAsia="en-US"/>
              </w:rPr>
            </w:pPr>
            <w:r w:rsidRPr="00B85B84">
              <w:rPr>
                <w:b/>
                <w:color w:val="000000"/>
                <w:spacing w:val="1"/>
                <w:sz w:val="16"/>
                <w:szCs w:val="16"/>
                <w:lang w:eastAsia="en-US"/>
              </w:rPr>
              <w:t>№</w:t>
            </w:r>
          </w:p>
        </w:tc>
        <w:tc>
          <w:tcPr>
            <w:tcW w:w="1293" w:type="dxa"/>
            <w:tcBorders>
              <w:top w:val="single" w:sz="4" w:space="0" w:color="auto"/>
              <w:left w:val="single" w:sz="4" w:space="0" w:color="auto"/>
              <w:bottom w:val="single" w:sz="4" w:space="0" w:color="auto"/>
              <w:right w:val="single" w:sz="4" w:space="0" w:color="auto"/>
            </w:tcBorders>
            <w:hideMark/>
          </w:tcPr>
          <w:p w14:paraId="4344E16A" w14:textId="71411661" w:rsidR="001B41DF" w:rsidRPr="00B85B84" w:rsidRDefault="00481629">
            <w:pPr>
              <w:pStyle w:val="a3"/>
              <w:spacing w:before="0" w:beforeAutospacing="0" w:after="0" w:afterAutospacing="0"/>
              <w:jc w:val="both"/>
              <w:textAlignment w:val="baseline"/>
              <w:rPr>
                <w:b/>
                <w:color w:val="000000"/>
                <w:spacing w:val="1"/>
                <w:sz w:val="16"/>
                <w:szCs w:val="16"/>
                <w:lang w:eastAsia="en-US"/>
              </w:rPr>
            </w:pPr>
            <w:proofErr w:type="spellStart"/>
            <w:r w:rsidRPr="00481629">
              <w:rPr>
                <w:b/>
                <w:color w:val="000000"/>
                <w:spacing w:val="1"/>
                <w:sz w:val="16"/>
                <w:szCs w:val="16"/>
                <w:lang w:eastAsia="en-US"/>
              </w:rPr>
              <w:t>Әлеуетті</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жеткізушінің</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атауы</w:t>
            </w:r>
            <w:proofErr w:type="spellEnd"/>
          </w:p>
        </w:tc>
        <w:tc>
          <w:tcPr>
            <w:tcW w:w="7536" w:type="dxa"/>
            <w:tcBorders>
              <w:top w:val="single" w:sz="4" w:space="0" w:color="auto"/>
              <w:left w:val="single" w:sz="4" w:space="0" w:color="auto"/>
              <w:bottom w:val="single" w:sz="4" w:space="0" w:color="auto"/>
              <w:right w:val="single" w:sz="4" w:space="0" w:color="auto"/>
            </w:tcBorders>
            <w:hideMark/>
          </w:tcPr>
          <w:p w14:paraId="448874DA" w14:textId="414054B1" w:rsidR="001B41DF" w:rsidRPr="00B85B84" w:rsidRDefault="00481629">
            <w:pPr>
              <w:pStyle w:val="a3"/>
              <w:spacing w:before="0" w:beforeAutospacing="0" w:after="0" w:afterAutospacing="0"/>
              <w:jc w:val="both"/>
              <w:textAlignment w:val="baseline"/>
              <w:rPr>
                <w:b/>
                <w:color w:val="000000"/>
                <w:spacing w:val="1"/>
                <w:sz w:val="16"/>
                <w:szCs w:val="16"/>
                <w:lang w:eastAsia="en-US"/>
              </w:rPr>
            </w:pPr>
            <w:r w:rsidRPr="00481629">
              <w:rPr>
                <w:b/>
                <w:color w:val="000000"/>
                <w:spacing w:val="1"/>
                <w:sz w:val="16"/>
                <w:szCs w:val="16"/>
                <w:lang w:eastAsia="en-US"/>
              </w:rPr>
              <w:t xml:space="preserve">Бас </w:t>
            </w:r>
            <w:proofErr w:type="spellStart"/>
            <w:r w:rsidRPr="00481629">
              <w:rPr>
                <w:b/>
                <w:color w:val="000000"/>
                <w:spacing w:val="1"/>
                <w:sz w:val="16"/>
                <w:szCs w:val="16"/>
                <w:lang w:eastAsia="en-US"/>
              </w:rPr>
              <w:t>тартудың</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толық</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себебі</w:t>
            </w:r>
            <w:proofErr w:type="spellEnd"/>
            <w:r w:rsidRPr="00481629">
              <w:rPr>
                <w:b/>
                <w:color w:val="000000"/>
                <w:spacing w:val="1"/>
                <w:sz w:val="16"/>
                <w:szCs w:val="16"/>
                <w:lang w:eastAsia="en-US"/>
              </w:rPr>
              <w:t xml:space="preserve"> </w:t>
            </w:r>
            <w:proofErr w:type="spellStart"/>
            <w:r w:rsidRPr="00481629">
              <w:rPr>
                <w:b/>
                <w:color w:val="000000"/>
                <w:spacing w:val="1"/>
                <w:sz w:val="16"/>
                <w:szCs w:val="16"/>
                <w:lang w:eastAsia="en-US"/>
              </w:rPr>
              <w:t>және</w:t>
            </w:r>
            <w:proofErr w:type="spellEnd"/>
            <w:r w:rsidRPr="00481629">
              <w:rPr>
                <w:b/>
                <w:color w:val="000000"/>
                <w:spacing w:val="1"/>
                <w:sz w:val="16"/>
                <w:szCs w:val="16"/>
                <w:lang w:eastAsia="en-US"/>
              </w:rPr>
              <w:t xml:space="preserve"> лот </w:t>
            </w:r>
            <w:proofErr w:type="spellStart"/>
            <w:r w:rsidRPr="00481629">
              <w:rPr>
                <w:b/>
                <w:color w:val="000000"/>
                <w:spacing w:val="1"/>
                <w:sz w:val="16"/>
                <w:szCs w:val="16"/>
                <w:lang w:eastAsia="en-US"/>
              </w:rPr>
              <w:t>нөмірі</w:t>
            </w:r>
            <w:proofErr w:type="spellEnd"/>
          </w:p>
        </w:tc>
      </w:tr>
      <w:tr w:rsidR="001B41DF" w:rsidRPr="00B85B84" w14:paraId="2457FA04" w14:textId="77777777" w:rsidTr="00481629">
        <w:tc>
          <w:tcPr>
            <w:tcW w:w="629" w:type="dxa"/>
            <w:tcBorders>
              <w:top w:val="single" w:sz="4" w:space="0" w:color="auto"/>
              <w:left w:val="single" w:sz="4" w:space="0" w:color="auto"/>
              <w:bottom w:val="single" w:sz="4" w:space="0" w:color="auto"/>
              <w:right w:val="single" w:sz="4" w:space="0" w:color="auto"/>
            </w:tcBorders>
            <w:hideMark/>
          </w:tcPr>
          <w:p w14:paraId="5478B750" w14:textId="77777777" w:rsidR="001B41DF" w:rsidRPr="00B74FC4" w:rsidRDefault="001B41DF">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t>1</w:t>
            </w:r>
          </w:p>
        </w:tc>
        <w:tc>
          <w:tcPr>
            <w:tcW w:w="1293" w:type="dxa"/>
            <w:tcBorders>
              <w:top w:val="single" w:sz="4" w:space="0" w:color="auto"/>
              <w:left w:val="single" w:sz="4" w:space="0" w:color="auto"/>
              <w:bottom w:val="single" w:sz="4" w:space="0" w:color="auto"/>
              <w:right w:val="single" w:sz="4" w:space="0" w:color="auto"/>
            </w:tcBorders>
            <w:hideMark/>
          </w:tcPr>
          <w:p w14:paraId="361D562C" w14:textId="2D39840C" w:rsidR="001B41DF" w:rsidRPr="008F4423" w:rsidRDefault="001B41DF">
            <w:pPr>
              <w:pStyle w:val="a3"/>
              <w:spacing w:before="0" w:beforeAutospacing="0" w:after="0" w:afterAutospacing="0"/>
              <w:jc w:val="both"/>
              <w:textAlignment w:val="baseline"/>
              <w:rPr>
                <w:b/>
                <w:color w:val="000000"/>
                <w:spacing w:val="1"/>
                <w:sz w:val="18"/>
                <w:szCs w:val="18"/>
                <w:lang w:val="kk-KZ" w:eastAsia="en-US"/>
              </w:rPr>
            </w:pPr>
            <w:r w:rsidRPr="00B74FC4">
              <w:rPr>
                <w:sz w:val="18"/>
                <w:szCs w:val="18"/>
                <w:lang w:eastAsia="en-US"/>
              </w:rPr>
              <w:t xml:space="preserve"> </w:t>
            </w:r>
            <w:r w:rsidR="00B11F70" w:rsidRPr="00B74FC4">
              <w:rPr>
                <w:color w:val="000000"/>
                <w:spacing w:val="1"/>
                <w:sz w:val="18"/>
                <w:szCs w:val="18"/>
              </w:rPr>
              <w:t xml:space="preserve"> «</w:t>
            </w:r>
            <w:proofErr w:type="gramStart"/>
            <w:r w:rsidR="00B11F70" w:rsidRPr="00B74FC4">
              <w:rPr>
                <w:color w:val="000000"/>
                <w:spacing w:val="1"/>
                <w:sz w:val="18"/>
                <w:szCs w:val="18"/>
                <w:lang w:val="en-US"/>
              </w:rPr>
              <w:t>Invitro</w:t>
            </w:r>
            <w:r w:rsidR="00B11F70" w:rsidRPr="00B74FC4">
              <w:rPr>
                <w:color w:val="000000"/>
                <w:spacing w:val="1"/>
                <w:sz w:val="18"/>
                <w:szCs w:val="18"/>
              </w:rPr>
              <w:t>»</w:t>
            </w:r>
            <w:r w:rsidR="008F4423">
              <w:rPr>
                <w:color w:val="000000"/>
                <w:spacing w:val="1"/>
                <w:sz w:val="18"/>
                <w:szCs w:val="18"/>
                <w:lang w:val="kk-KZ"/>
              </w:rPr>
              <w:t>ЖК</w:t>
            </w:r>
            <w:proofErr w:type="gramEnd"/>
          </w:p>
        </w:tc>
        <w:tc>
          <w:tcPr>
            <w:tcW w:w="7536" w:type="dxa"/>
            <w:tcBorders>
              <w:top w:val="single" w:sz="4" w:space="0" w:color="auto"/>
              <w:left w:val="single" w:sz="4" w:space="0" w:color="auto"/>
              <w:bottom w:val="single" w:sz="4" w:space="0" w:color="auto"/>
              <w:right w:val="single" w:sz="4" w:space="0" w:color="auto"/>
            </w:tcBorders>
            <w:hideMark/>
          </w:tcPr>
          <w:p w14:paraId="73BB2C38" w14:textId="730A91C7" w:rsidR="00DA0700" w:rsidRPr="00DA0700" w:rsidRDefault="00DA0700" w:rsidP="00DA0700">
            <w:pPr>
              <w:pStyle w:val="a3"/>
              <w:spacing w:before="0" w:beforeAutospacing="0" w:after="0" w:afterAutospacing="0"/>
              <w:jc w:val="both"/>
              <w:textAlignment w:val="baseline"/>
              <w:rPr>
                <w:bCs/>
                <w:color w:val="000000"/>
                <w:spacing w:val="1"/>
                <w:sz w:val="18"/>
                <w:szCs w:val="18"/>
                <w:lang w:val="ru-KZ"/>
              </w:rPr>
            </w:pPr>
            <w:r w:rsidRPr="00DA0700">
              <w:rPr>
                <w:bCs/>
                <w:color w:val="000000"/>
                <w:spacing w:val="1"/>
                <w:sz w:val="18"/>
                <w:szCs w:val="18"/>
                <w:lang w:val="kk-KZ"/>
              </w:rPr>
              <w:t xml:space="preserve"> Қағидалардың 130-39-тармақтарын</w:t>
            </w:r>
            <w:r>
              <w:rPr>
                <w:bCs/>
                <w:color w:val="000000"/>
                <w:spacing w:val="1"/>
                <w:sz w:val="18"/>
                <w:szCs w:val="18"/>
                <w:lang w:val="kk-KZ"/>
              </w:rPr>
              <w:t>ың 7 тармақшасына</w:t>
            </w:r>
            <w:r w:rsidRPr="00DA0700">
              <w:rPr>
                <w:bCs/>
                <w:color w:val="000000"/>
                <w:spacing w:val="1"/>
                <w:sz w:val="18"/>
                <w:szCs w:val="18"/>
                <w:lang w:val="kk-KZ"/>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w:t>
            </w:r>
            <w:r w:rsidRPr="00DA0700">
              <w:rPr>
                <w:bCs/>
                <w:color w:val="000000"/>
                <w:spacing w:val="1"/>
                <w:sz w:val="18"/>
                <w:szCs w:val="18"/>
                <w:lang w:val="kk-KZ"/>
              </w:rPr>
              <w:lastRenderedPageBreak/>
              <w:t>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p>
          <w:p w14:paraId="7C435DB4" w14:textId="4FB008B6" w:rsidR="00DA0700" w:rsidRPr="00DA0700" w:rsidRDefault="00DA0700" w:rsidP="00DA0700">
            <w:pPr>
              <w:pStyle w:val="a3"/>
              <w:spacing w:before="0" w:beforeAutospacing="0" w:after="0" w:afterAutospacing="0"/>
              <w:jc w:val="both"/>
              <w:textAlignment w:val="baseline"/>
              <w:rPr>
                <w:bCs/>
                <w:color w:val="000000"/>
                <w:spacing w:val="1"/>
                <w:sz w:val="18"/>
                <w:szCs w:val="18"/>
                <w:lang w:val="kk-KZ"/>
              </w:rPr>
            </w:pPr>
            <w:r w:rsidRPr="00DA0700">
              <w:rPr>
                <w:bCs/>
                <w:color w:val="000000"/>
                <w:spacing w:val="1"/>
                <w:sz w:val="18"/>
                <w:szCs w:val="18"/>
                <w:lang w:val="kk-KZ"/>
              </w:rPr>
              <w:t xml:space="preserve"> Қағидалардың 130-39-тармақтары,</w:t>
            </w:r>
            <w:r>
              <w:rPr>
                <w:bCs/>
                <w:color w:val="000000"/>
                <w:spacing w:val="1"/>
                <w:sz w:val="18"/>
                <w:szCs w:val="18"/>
                <w:lang w:val="kk-KZ"/>
              </w:rPr>
              <w:t xml:space="preserve"> 11 тармақшасына</w:t>
            </w:r>
            <w:r w:rsidRPr="00DA0700">
              <w:rPr>
                <w:bCs/>
                <w:color w:val="000000"/>
                <w:spacing w:val="1"/>
                <w:sz w:val="18"/>
                <w:szCs w:val="18"/>
                <w:lang w:val="kk-KZ"/>
              </w:rPr>
              <w:t xml:space="preserve">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 ЖІӨ).</w:t>
            </w:r>
          </w:p>
          <w:p w14:paraId="3F6EB050" w14:textId="77777777" w:rsidR="00DA0700" w:rsidRPr="00DA0700" w:rsidRDefault="00DA0700" w:rsidP="00DA0700">
            <w:pPr>
              <w:pStyle w:val="a3"/>
              <w:spacing w:before="0" w:beforeAutospacing="0" w:after="0" w:afterAutospacing="0"/>
              <w:jc w:val="both"/>
              <w:textAlignment w:val="baseline"/>
              <w:rPr>
                <w:bCs/>
                <w:color w:val="000000"/>
                <w:spacing w:val="1"/>
                <w:sz w:val="18"/>
                <w:szCs w:val="18"/>
                <w:lang w:val="kk-KZ"/>
              </w:rPr>
            </w:pPr>
            <w:r w:rsidRPr="00DA0700">
              <w:rPr>
                <w:bCs/>
                <w:color w:val="000000"/>
                <w:spacing w:val="1"/>
                <w:sz w:val="18"/>
                <w:szCs w:val="18"/>
                <w:lang w:val="kk-KZ"/>
              </w:rPr>
              <w:t>Тендерлік өтінімнің негізгі бөлігінде электрондық жеткізгіш жоқ, өтінімде және конвертте конкурстың атауы дұрыс көрсетілмеген (Қағидалардың 130-35-тармағы).</w:t>
            </w:r>
          </w:p>
          <w:p w14:paraId="146EB286" w14:textId="77777777" w:rsidR="00DA0700" w:rsidRPr="00DA0700" w:rsidRDefault="00DA0700" w:rsidP="00DA0700">
            <w:pPr>
              <w:pStyle w:val="a3"/>
              <w:spacing w:before="0" w:beforeAutospacing="0" w:after="0" w:afterAutospacing="0"/>
              <w:jc w:val="both"/>
              <w:textAlignment w:val="baseline"/>
              <w:rPr>
                <w:bCs/>
                <w:color w:val="000000"/>
                <w:spacing w:val="1"/>
                <w:sz w:val="18"/>
                <w:szCs w:val="18"/>
                <w:lang w:val="ru-KZ"/>
              </w:rPr>
            </w:pPr>
            <w:r w:rsidRPr="00DA0700">
              <w:rPr>
                <w:bCs/>
                <w:color w:val="000000"/>
                <w:spacing w:val="1"/>
                <w:sz w:val="18"/>
                <w:szCs w:val="18"/>
                <w:lang w:val="kk-KZ"/>
              </w:rPr>
              <w:t xml:space="preserve"> Лот №1, 2, 3, 4, 13, 15, 17</w:t>
            </w:r>
          </w:p>
          <w:p w14:paraId="1E7FB538" w14:textId="6E02CB6F" w:rsidR="001B41DF" w:rsidRPr="00B74FC4" w:rsidRDefault="001B41DF">
            <w:pPr>
              <w:pStyle w:val="a3"/>
              <w:spacing w:before="0" w:beforeAutospacing="0" w:after="0" w:afterAutospacing="0"/>
              <w:jc w:val="both"/>
              <w:textAlignment w:val="baseline"/>
              <w:rPr>
                <w:bCs/>
                <w:color w:val="000000"/>
                <w:spacing w:val="1"/>
                <w:sz w:val="18"/>
                <w:szCs w:val="18"/>
                <w:lang w:eastAsia="en-US"/>
              </w:rPr>
            </w:pPr>
          </w:p>
        </w:tc>
      </w:tr>
      <w:tr w:rsidR="001B41DF" w:rsidRPr="00B85B84" w14:paraId="4FDD80AF" w14:textId="77777777" w:rsidTr="00481629">
        <w:tc>
          <w:tcPr>
            <w:tcW w:w="629" w:type="dxa"/>
            <w:tcBorders>
              <w:top w:val="single" w:sz="4" w:space="0" w:color="auto"/>
              <w:left w:val="single" w:sz="4" w:space="0" w:color="auto"/>
              <w:bottom w:val="single" w:sz="4" w:space="0" w:color="auto"/>
              <w:right w:val="single" w:sz="4" w:space="0" w:color="auto"/>
            </w:tcBorders>
            <w:hideMark/>
          </w:tcPr>
          <w:p w14:paraId="5E1F28AB" w14:textId="77777777" w:rsidR="001B41DF" w:rsidRPr="00B74FC4" w:rsidRDefault="001B41DF">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lastRenderedPageBreak/>
              <w:t>2</w:t>
            </w:r>
          </w:p>
        </w:tc>
        <w:tc>
          <w:tcPr>
            <w:tcW w:w="1293" w:type="dxa"/>
            <w:tcBorders>
              <w:top w:val="single" w:sz="4" w:space="0" w:color="auto"/>
              <w:left w:val="single" w:sz="4" w:space="0" w:color="auto"/>
              <w:bottom w:val="single" w:sz="4" w:space="0" w:color="auto"/>
              <w:right w:val="single" w:sz="4" w:space="0" w:color="auto"/>
            </w:tcBorders>
            <w:hideMark/>
          </w:tcPr>
          <w:p w14:paraId="6C681151" w14:textId="7F5F12AE" w:rsidR="001B41DF" w:rsidRPr="008F4423" w:rsidRDefault="001930EE">
            <w:pPr>
              <w:pStyle w:val="a3"/>
              <w:spacing w:before="0" w:beforeAutospacing="0" w:after="0" w:afterAutospacing="0"/>
              <w:jc w:val="both"/>
              <w:textAlignment w:val="baseline"/>
              <w:rPr>
                <w:sz w:val="18"/>
                <w:szCs w:val="18"/>
                <w:lang w:val="kk-KZ" w:eastAsia="en-US"/>
              </w:rPr>
            </w:pPr>
            <w:r w:rsidRPr="00B74FC4">
              <w:rPr>
                <w:sz w:val="18"/>
                <w:szCs w:val="18"/>
                <w:lang w:eastAsia="en-US"/>
              </w:rPr>
              <w:t xml:space="preserve"> </w:t>
            </w:r>
            <w:r w:rsidR="00A14ADE" w:rsidRPr="00B74FC4">
              <w:rPr>
                <w:sz w:val="18"/>
                <w:szCs w:val="18"/>
                <w:lang w:eastAsia="en-US"/>
              </w:rPr>
              <w:t>«</w:t>
            </w:r>
            <w:proofErr w:type="spellStart"/>
            <w:r w:rsidR="00A14ADE" w:rsidRPr="00B74FC4">
              <w:rPr>
                <w:sz w:val="18"/>
                <w:szCs w:val="18"/>
                <w:lang w:eastAsia="en-US"/>
              </w:rPr>
              <w:t>Мерусар</w:t>
            </w:r>
            <w:proofErr w:type="spellEnd"/>
            <w:r w:rsidR="00A14ADE" w:rsidRPr="00B74FC4">
              <w:rPr>
                <w:sz w:val="18"/>
                <w:szCs w:val="18"/>
                <w:lang w:eastAsia="en-US"/>
              </w:rPr>
              <w:t xml:space="preserve"> и К»</w:t>
            </w:r>
            <w:r w:rsidR="008F4423">
              <w:rPr>
                <w:sz w:val="18"/>
                <w:szCs w:val="18"/>
                <w:lang w:val="kk-KZ" w:eastAsia="en-US"/>
              </w:rPr>
              <w:t xml:space="preserve"> ЖШС</w:t>
            </w:r>
          </w:p>
        </w:tc>
        <w:tc>
          <w:tcPr>
            <w:tcW w:w="7536" w:type="dxa"/>
            <w:tcBorders>
              <w:top w:val="single" w:sz="4" w:space="0" w:color="auto"/>
              <w:left w:val="single" w:sz="4" w:space="0" w:color="auto"/>
              <w:bottom w:val="single" w:sz="4" w:space="0" w:color="auto"/>
              <w:right w:val="single" w:sz="4" w:space="0" w:color="auto"/>
            </w:tcBorders>
            <w:hideMark/>
          </w:tcPr>
          <w:p w14:paraId="6F6D5186" w14:textId="087EEBEE" w:rsidR="001B41DF" w:rsidRPr="00DA0700" w:rsidRDefault="001B41DF" w:rsidP="00DA0700">
            <w:pPr>
              <w:pStyle w:val="a3"/>
              <w:spacing w:before="0" w:beforeAutospacing="0" w:after="240" w:afterAutospacing="0"/>
              <w:jc w:val="both"/>
              <w:textAlignment w:val="baseline"/>
              <w:rPr>
                <w:bCs/>
                <w:color w:val="000000"/>
                <w:spacing w:val="1"/>
                <w:sz w:val="18"/>
                <w:szCs w:val="18"/>
                <w:lang w:val="kk-KZ" w:eastAsia="en-US"/>
              </w:rPr>
            </w:pPr>
            <w:r w:rsidRPr="00DA0700">
              <w:rPr>
                <w:bCs/>
                <w:color w:val="000000"/>
                <w:spacing w:val="1"/>
                <w:sz w:val="18"/>
                <w:szCs w:val="18"/>
                <w:lang w:val="kk-KZ" w:eastAsia="en-US"/>
              </w:rPr>
              <w:t xml:space="preserve"> </w:t>
            </w:r>
            <w:r w:rsidR="00DA0700" w:rsidRPr="00DA0700">
              <w:rPr>
                <w:bCs/>
                <w:color w:val="000000"/>
                <w:spacing w:val="1"/>
                <w:sz w:val="18"/>
                <w:szCs w:val="18"/>
                <w:lang w:val="kk-KZ" w:eastAsia="en-US"/>
              </w:rPr>
              <w:t>Қағидалардың 130-39-тармағы</w:t>
            </w:r>
            <w:r w:rsidR="00DA0700">
              <w:rPr>
                <w:bCs/>
                <w:color w:val="000000"/>
                <w:spacing w:val="1"/>
                <w:sz w:val="18"/>
                <w:szCs w:val="18"/>
                <w:lang w:val="kk-KZ" w:eastAsia="en-US"/>
              </w:rPr>
              <w:t>, 7 тармақшасына</w:t>
            </w:r>
            <w:r w:rsidR="00DA0700" w:rsidRPr="00DA0700">
              <w:rPr>
                <w:bCs/>
                <w:color w:val="000000"/>
                <w:spacing w:val="1"/>
                <w:sz w:val="18"/>
                <w:szCs w:val="18"/>
                <w:lang w:val="kk-KZ" w:eastAsia="en-US"/>
              </w:rPr>
              <w:t xml:space="preserve"> сәйкес (Тіркеу куәлігінің қолданылу мерзімі өткенге дейін Қазақстан Республикасының аумағында өндірілген дәрілік заттар және (немесе) медициналық мақсаттағы бұйымдар үшін мыналар ұсынылады: отандық өндірушінің өнімі, қауіпсіздік қорытындысы). .</w:t>
            </w:r>
            <w:r w:rsidR="00DA0700">
              <w:rPr>
                <w:bCs/>
                <w:color w:val="000000"/>
                <w:spacing w:val="1"/>
                <w:sz w:val="18"/>
                <w:szCs w:val="18"/>
                <w:lang w:val="kk-KZ" w:eastAsia="en-US"/>
              </w:rPr>
              <w:t xml:space="preserve">                                                                   </w:t>
            </w:r>
            <w:r w:rsidR="00DA0700" w:rsidRPr="00DA0700">
              <w:rPr>
                <w:bCs/>
                <w:color w:val="000000"/>
                <w:spacing w:val="1"/>
                <w:sz w:val="18"/>
                <w:szCs w:val="18"/>
                <w:lang w:val="kk-KZ" w:eastAsia="en-US"/>
              </w:rPr>
              <w:t>Қағидалардың 130-39-тармақтары,</w:t>
            </w:r>
            <w:r w:rsidR="00DA0700">
              <w:rPr>
                <w:bCs/>
                <w:color w:val="000000"/>
                <w:spacing w:val="1"/>
                <w:sz w:val="18"/>
                <w:szCs w:val="18"/>
                <w:lang w:val="kk-KZ" w:eastAsia="en-US"/>
              </w:rPr>
              <w:t xml:space="preserve"> 11 т армақшасына</w:t>
            </w:r>
            <w:r w:rsidR="00DA0700" w:rsidRPr="00DA0700">
              <w:rPr>
                <w:bCs/>
                <w:color w:val="000000"/>
                <w:spacing w:val="1"/>
                <w:sz w:val="18"/>
                <w:szCs w:val="18"/>
                <w:lang w:val="kk-KZ" w:eastAsia="en-US"/>
              </w:rPr>
              <w:t xml:space="preserve">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 ЖІӨ).</w:t>
            </w:r>
            <w:r w:rsidR="00DA0700">
              <w:rPr>
                <w:bCs/>
                <w:color w:val="000000"/>
                <w:spacing w:val="1"/>
                <w:sz w:val="18"/>
                <w:szCs w:val="18"/>
                <w:lang w:val="kk-KZ" w:eastAsia="en-US"/>
              </w:rPr>
              <w:t xml:space="preserve"> </w:t>
            </w:r>
            <w:r w:rsidR="00DA0700" w:rsidRPr="00DA0700">
              <w:rPr>
                <w:bCs/>
                <w:color w:val="000000"/>
                <w:spacing w:val="1"/>
                <w:sz w:val="18"/>
                <w:szCs w:val="18"/>
                <w:lang w:val="kk-KZ" w:eastAsia="en-US"/>
              </w:rPr>
              <w:t>Конвертте тендердің атауы қате көрсетілген (Қағидалардың 130-35 тармағы).</w:t>
            </w:r>
            <w:r w:rsidR="00DA0700">
              <w:rPr>
                <w:bCs/>
                <w:color w:val="000000"/>
                <w:spacing w:val="1"/>
                <w:sz w:val="18"/>
                <w:szCs w:val="18"/>
                <w:lang w:val="kk-KZ" w:eastAsia="en-US"/>
              </w:rPr>
              <w:t xml:space="preserve"> </w:t>
            </w:r>
            <w:r w:rsidR="00DA0700" w:rsidRPr="00DA0700">
              <w:rPr>
                <w:bCs/>
                <w:color w:val="000000"/>
                <w:spacing w:val="1"/>
                <w:sz w:val="18"/>
                <w:szCs w:val="18"/>
                <w:lang w:eastAsia="en-US"/>
              </w:rPr>
              <w:t xml:space="preserve">Лот </w:t>
            </w:r>
            <w:proofErr w:type="spellStart"/>
            <w:r w:rsidR="00DA0700" w:rsidRPr="00DA0700">
              <w:rPr>
                <w:bCs/>
                <w:color w:val="000000"/>
                <w:spacing w:val="1"/>
                <w:sz w:val="18"/>
                <w:szCs w:val="18"/>
                <w:lang w:eastAsia="en-US"/>
              </w:rPr>
              <w:t>нөмірі</w:t>
            </w:r>
            <w:proofErr w:type="spellEnd"/>
            <w:r w:rsidR="00DA0700" w:rsidRPr="00DA0700">
              <w:rPr>
                <w:bCs/>
                <w:color w:val="000000"/>
                <w:spacing w:val="1"/>
                <w:sz w:val="18"/>
                <w:szCs w:val="18"/>
                <w:lang w:eastAsia="en-US"/>
              </w:rPr>
              <w:t xml:space="preserve"> 58.</w:t>
            </w:r>
          </w:p>
        </w:tc>
      </w:tr>
      <w:tr w:rsidR="001B41DF" w:rsidRPr="00B85B84" w14:paraId="69F1E03F" w14:textId="77777777" w:rsidTr="00481629">
        <w:tc>
          <w:tcPr>
            <w:tcW w:w="629" w:type="dxa"/>
            <w:tcBorders>
              <w:top w:val="single" w:sz="4" w:space="0" w:color="auto"/>
              <w:left w:val="single" w:sz="4" w:space="0" w:color="auto"/>
              <w:bottom w:val="single" w:sz="4" w:space="0" w:color="auto"/>
              <w:right w:val="single" w:sz="4" w:space="0" w:color="auto"/>
            </w:tcBorders>
            <w:hideMark/>
          </w:tcPr>
          <w:p w14:paraId="7F9E8EEA" w14:textId="77777777" w:rsidR="001B41DF" w:rsidRPr="00B74FC4" w:rsidRDefault="001B41DF">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3</w:t>
            </w:r>
          </w:p>
        </w:tc>
        <w:tc>
          <w:tcPr>
            <w:tcW w:w="1293" w:type="dxa"/>
            <w:tcBorders>
              <w:top w:val="single" w:sz="4" w:space="0" w:color="auto"/>
              <w:left w:val="single" w:sz="4" w:space="0" w:color="auto"/>
              <w:bottom w:val="single" w:sz="4" w:space="0" w:color="auto"/>
              <w:right w:val="single" w:sz="4" w:space="0" w:color="auto"/>
            </w:tcBorders>
            <w:hideMark/>
          </w:tcPr>
          <w:p w14:paraId="00DDA2F2" w14:textId="36FF8AC5" w:rsidR="001B41DF" w:rsidRPr="008F4423" w:rsidRDefault="001930EE">
            <w:pPr>
              <w:pStyle w:val="a3"/>
              <w:spacing w:before="0" w:beforeAutospacing="0" w:after="0" w:afterAutospacing="0"/>
              <w:jc w:val="both"/>
              <w:textAlignment w:val="baseline"/>
              <w:rPr>
                <w:color w:val="000000"/>
                <w:spacing w:val="1"/>
                <w:sz w:val="18"/>
                <w:szCs w:val="18"/>
                <w:lang w:val="kk-KZ" w:eastAsia="en-US"/>
              </w:rPr>
            </w:pPr>
            <w:r w:rsidRPr="00B74FC4">
              <w:rPr>
                <w:sz w:val="18"/>
                <w:szCs w:val="18"/>
                <w:lang w:val="kk-KZ" w:eastAsia="en-US"/>
              </w:rPr>
              <w:t xml:space="preserve"> </w:t>
            </w:r>
            <w:r w:rsidR="001C63EF" w:rsidRPr="00B74FC4">
              <w:rPr>
                <w:sz w:val="18"/>
                <w:szCs w:val="18"/>
              </w:rPr>
              <w:t>«</w:t>
            </w:r>
            <w:proofErr w:type="spellStart"/>
            <w:r w:rsidR="001C63EF" w:rsidRPr="00B74FC4">
              <w:rPr>
                <w:sz w:val="18"/>
                <w:szCs w:val="18"/>
                <w:lang w:val="en-US"/>
              </w:rPr>
              <w:t>FlyMed</w:t>
            </w:r>
            <w:proofErr w:type="spellEnd"/>
            <w:r w:rsidR="001C63EF" w:rsidRPr="00B74FC4">
              <w:rPr>
                <w:sz w:val="18"/>
                <w:szCs w:val="18"/>
                <w:lang w:val="en-US"/>
              </w:rPr>
              <w:t xml:space="preserve"> Diagnostics</w:t>
            </w:r>
            <w:r w:rsidR="001C63EF" w:rsidRPr="00B74FC4">
              <w:rPr>
                <w:sz w:val="18"/>
                <w:szCs w:val="18"/>
              </w:rPr>
              <w:t>»</w:t>
            </w:r>
            <w:r w:rsidR="008F4423">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hideMark/>
          </w:tcPr>
          <w:p w14:paraId="6AA0CDE5" w14:textId="40FE08EB" w:rsidR="00DA0700" w:rsidRPr="00DA0700" w:rsidRDefault="001B41DF" w:rsidP="00DA0700">
            <w:pPr>
              <w:pStyle w:val="a3"/>
              <w:spacing w:after="0"/>
              <w:jc w:val="both"/>
              <w:textAlignment w:val="baseline"/>
              <w:rPr>
                <w:bCs/>
                <w:color w:val="000000"/>
                <w:spacing w:val="1"/>
                <w:sz w:val="18"/>
                <w:szCs w:val="18"/>
                <w:lang w:val="kk-KZ" w:eastAsia="en-US"/>
              </w:rPr>
            </w:pPr>
            <w:r w:rsidRPr="00DA0700">
              <w:rPr>
                <w:bCs/>
                <w:color w:val="000000"/>
                <w:spacing w:val="1"/>
                <w:sz w:val="18"/>
                <w:szCs w:val="18"/>
                <w:lang w:val="kk-KZ" w:eastAsia="en-US"/>
              </w:rPr>
              <w:t xml:space="preserve"> </w:t>
            </w:r>
            <w:r w:rsidR="00DA0700" w:rsidRPr="00DA0700">
              <w:rPr>
                <w:bCs/>
                <w:color w:val="000000"/>
                <w:spacing w:val="1"/>
                <w:sz w:val="18"/>
                <w:szCs w:val="18"/>
                <w:lang w:val="kk-KZ" w:eastAsia="en-US"/>
              </w:rPr>
              <w:t>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p>
          <w:p w14:paraId="51C0BBCF" w14:textId="4C8CF5CC" w:rsidR="001B41DF" w:rsidRPr="00DA0700" w:rsidRDefault="00DA0700" w:rsidP="00DA0700">
            <w:pPr>
              <w:pStyle w:val="a3"/>
              <w:spacing w:after="0"/>
              <w:jc w:val="both"/>
              <w:textAlignment w:val="baseline"/>
              <w:rPr>
                <w:bCs/>
                <w:color w:val="000000"/>
                <w:spacing w:val="1"/>
                <w:sz w:val="18"/>
                <w:szCs w:val="18"/>
                <w:lang w:val="kk-KZ" w:eastAsia="en-US"/>
              </w:rPr>
            </w:pPr>
            <w:r w:rsidRPr="00DA0700">
              <w:rPr>
                <w:bCs/>
                <w:color w:val="000000"/>
                <w:spacing w:val="1"/>
                <w:sz w:val="18"/>
                <w:szCs w:val="18"/>
                <w:lang w:val="kk-KZ" w:eastAsia="en-US"/>
              </w:rPr>
              <w:t xml:space="preserve"> Қағидалардың 130-39-тармағы, </w:t>
            </w:r>
            <w:r>
              <w:rPr>
                <w:bCs/>
                <w:color w:val="000000"/>
                <w:spacing w:val="1"/>
                <w:sz w:val="18"/>
                <w:szCs w:val="18"/>
                <w:lang w:val="kk-KZ" w:eastAsia="en-US"/>
              </w:rPr>
              <w:t xml:space="preserve">11 </w:t>
            </w:r>
            <w:r w:rsidRPr="00DA0700">
              <w:rPr>
                <w:bCs/>
                <w:color w:val="000000"/>
                <w:spacing w:val="1"/>
                <w:sz w:val="18"/>
                <w:szCs w:val="18"/>
                <w:lang w:val="kk-KZ" w:eastAsia="en-US"/>
              </w:rPr>
              <w:t>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 ЖІӨ).бет. 15 130-39 б. конкурс мерзімі тендерлік құжаттамадағы мерзімге сәйкес келмейді.</w:t>
            </w:r>
            <w:r>
              <w:rPr>
                <w:bCs/>
                <w:color w:val="000000"/>
                <w:spacing w:val="1"/>
                <w:sz w:val="18"/>
                <w:szCs w:val="18"/>
                <w:lang w:val="kk-KZ" w:eastAsia="en-US"/>
              </w:rPr>
              <w:t xml:space="preserve"> </w:t>
            </w:r>
            <w:r w:rsidRPr="00DA0700">
              <w:rPr>
                <w:bCs/>
                <w:color w:val="000000"/>
                <w:spacing w:val="1"/>
                <w:sz w:val="18"/>
                <w:szCs w:val="18"/>
                <w:lang w:eastAsia="en-US"/>
              </w:rPr>
              <w:t>Лот № 5.7</w:t>
            </w:r>
          </w:p>
        </w:tc>
      </w:tr>
      <w:tr w:rsidR="001B41DF" w:rsidRPr="0060014C" w14:paraId="622EC86C" w14:textId="77777777" w:rsidTr="00481629">
        <w:tc>
          <w:tcPr>
            <w:tcW w:w="629" w:type="dxa"/>
            <w:tcBorders>
              <w:top w:val="single" w:sz="4" w:space="0" w:color="auto"/>
              <w:left w:val="single" w:sz="4" w:space="0" w:color="auto"/>
              <w:bottom w:val="single" w:sz="4" w:space="0" w:color="auto"/>
              <w:right w:val="single" w:sz="4" w:space="0" w:color="auto"/>
            </w:tcBorders>
            <w:hideMark/>
          </w:tcPr>
          <w:p w14:paraId="7F34B357" w14:textId="77777777" w:rsidR="001B41DF" w:rsidRPr="00B74FC4" w:rsidRDefault="001B41DF">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4</w:t>
            </w:r>
          </w:p>
        </w:tc>
        <w:tc>
          <w:tcPr>
            <w:tcW w:w="1293" w:type="dxa"/>
            <w:tcBorders>
              <w:top w:val="single" w:sz="4" w:space="0" w:color="auto"/>
              <w:left w:val="single" w:sz="4" w:space="0" w:color="auto"/>
              <w:bottom w:val="single" w:sz="4" w:space="0" w:color="auto"/>
              <w:right w:val="single" w:sz="4" w:space="0" w:color="auto"/>
            </w:tcBorders>
            <w:hideMark/>
          </w:tcPr>
          <w:p w14:paraId="23D1045F" w14:textId="4AD7F06B" w:rsidR="001B41DF" w:rsidRPr="008F4423" w:rsidRDefault="002A4DF5">
            <w:pPr>
              <w:pStyle w:val="a3"/>
              <w:spacing w:before="0" w:beforeAutospacing="0" w:after="0" w:afterAutospacing="0"/>
              <w:jc w:val="both"/>
              <w:textAlignment w:val="baseline"/>
              <w:rPr>
                <w:sz w:val="18"/>
                <w:szCs w:val="18"/>
                <w:lang w:val="kk-KZ" w:eastAsia="en-US"/>
              </w:rPr>
            </w:pPr>
            <w:r w:rsidRPr="00B74FC4">
              <w:rPr>
                <w:sz w:val="18"/>
                <w:szCs w:val="18"/>
              </w:rPr>
              <w:t>«СВАРЗ»</w:t>
            </w:r>
            <w:r w:rsidR="008F4423">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hideMark/>
          </w:tcPr>
          <w:p w14:paraId="367A9ABC" w14:textId="77777777" w:rsidR="005725C9" w:rsidRPr="005725C9" w:rsidRDefault="005725C9" w:rsidP="005725C9">
            <w:pPr>
              <w:pStyle w:val="a3"/>
              <w:spacing w:before="0" w:beforeAutospacing="0" w:afterAutospacing="0"/>
              <w:rPr>
                <w:bCs/>
                <w:color w:val="000000"/>
                <w:spacing w:val="1"/>
                <w:sz w:val="18"/>
                <w:szCs w:val="18"/>
                <w:lang w:val="kk-KZ"/>
              </w:rPr>
            </w:pPr>
            <w:r w:rsidRPr="005725C9">
              <w:rPr>
                <w:bCs/>
                <w:color w:val="000000"/>
                <w:spacing w:val="1"/>
                <w:sz w:val="18"/>
                <w:szCs w:val="18"/>
                <w:lang w:val="kk-KZ"/>
              </w:rPr>
              <w:t>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p>
          <w:p w14:paraId="79AE87FD" w14:textId="6B6E9D8A" w:rsidR="001B41DF" w:rsidRPr="0060014C" w:rsidRDefault="0060014C">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xml:space="preserve">Қағидалардың 130-39-тармағы, 11 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0F3FF5" w:rsidRPr="0060014C">
              <w:rPr>
                <w:bCs/>
                <w:color w:val="000000"/>
                <w:spacing w:val="1"/>
                <w:sz w:val="18"/>
                <w:szCs w:val="18"/>
                <w:lang w:val="kk-KZ"/>
              </w:rPr>
              <w:t>(GDP).</w:t>
            </w:r>
            <w:r w:rsidR="000F3FF5" w:rsidRPr="0060014C">
              <w:rPr>
                <w:bCs/>
                <w:color w:val="000000"/>
                <w:spacing w:val="1"/>
                <w:sz w:val="18"/>
                <w:szCs w:val="18"/>
                <w:lang w:val="kk-KZ" w:eastAsia="en-US"/>
              </w:rPr>
              <w:t xml:space="preserve">  </w:t>
            </w:r>
          </w:p>
          <w:p w14:paraId="6C38DE1B" w14:textId="77777777" w:rsidR="0060014C" w:rsidRDefault="000F3FF5" w:rsidP="0060014C">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Лот № 2,3,8,10,11,13,14,15,16,17</w:t>
            </w:r>
            <w:r w:rsidR="0060014C">
              <w:rPr>
                <w:bCs/>
                <w:color w:val="000000"/>
                <w:spacing w:val="1"/>
                <w:sz w:val="18"/>
                <w:szCs w:val="18"/>
                <w:lang w:val="kk-KZ" w:eastAsia="en-US"/>
              </w:rPr>
              <w:t xml:space="preserve"> </w:t>
            </w:r>
          </w:p>
          <w:p w14:paraId="0B68534F" w14:textId="77777777" w:rsidR="0060014C" w:rsidRDefault="0060014C" w:rsidP="0060014C">
            <w:pPr>
              <w:pStyle w:val="a3"/>
              <w:spacing w:before="0" w:beforeAutospacing="0" w:after="0" w:afterAutospacing="0"/>
              <w:jc w:val="both"/>
              <w:textAlignment w:val="baseline"/>
              <w:rPr>
                <w:bCs/>
                <w:color w:val="000000"/>
                <w:spacing w:val="1"/>
                <w:sz w:val="18"/>
                <w:szCs w:val="18"/>
                <w:lang w:val="kk-KZ"/>
              </w:rPr>
            </w:pPr>
            <w:r w:rsidRPr="0060014C">
              <w:rPr>
                <w:bCs/>
                <w:color w:val="000000"/>
                <w:spacing w:val="1"/>
                <w:sz w:val="18"/>
                <w:szCs w:val="18"/>
                <w:lang w:val="kk-KZ"/>
              </w:rPr>
              <w:t xml:space="preserve">Тендерлік өтінімдерді ашу кезінде тіркеу куәлігі 06.04.2023 жылға дейін жарамды </w:t>
            </w:r>
          </w:p>
          <w:p w14:paraId="24A17C6B" w14:textId="3C50C2EF" w:rsidR="000F3FF5" w:rsidRPr="0060014C" w:rsidRDefault="0060014C" w:rsidP="0060014C">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rPr>
              <w:t>Лот № 13, 15</w:t>
            </w:r>
          </w:p>
        </w:tc>
      </w:tr>
      <w:tr w:rsidR="001930EE" w:rsidRPr="0060014C" w14:paraId="040ED0DB" w14:textId="77777777" w:rsidTr="00481629">
        <w:tc>
          <w:tcPr>
            <w:tcW w:w="629" w:type="dxa"/>
            <w:tcBorders>
              <w:top w:val="single" w:sz="4" w:space="0" w:color="auto"/>
              <w:left w:val="single" w:sz="4" w:space="0" w:color="auto"/>
              <w:bottom w:val="single" w:sz="4" w:space="0" w:color="auto"/>
              <w:right w:val="single" w:sz="4" w:space="0" w:color="auto"/>
            </w:tcBorders>
          </w:tcPr>
          <w:p w14:paraId="7CEBC546" w14:textId="476F1F4D" w:rsidR="001930EE" w:rsidRPr="00B74FC4" w:rsidRDefault="001930EE">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5</w:t>
            </w:r>
          </w:p>
        </w:tc>
        <w:tc>
          <w:tcPr>
            <w:tcW w:w="1293" w:type="dxa"/>
            <w:tcBorders>
              <w:top w:val="single" w:sz="4" w:space="0" w:color="auto"/>
              <w:left w:val="single" w:sz="4" w:space="0" w:color="auto"/>
              <w:bottom w:val="single" w:sz="4" w:space="0" w:color="auto"/>
              <w:right w:val="single" w:sz="4" w:space="0" w:color="auto"/>
            </w:tcBorders>
          </w:tcPr>
          <w:p w14:paraId="7BFC0317" w14:textId="368864A5" w:rsidR="001930EE" w:rsidRPr="00DA0700" w:rsidRDefault="00152F75">
            <w:pPr>
              <w:pStyle w:val="a3"/>
              <w:spacing w:before="0" w:beforeAutospacing="0" w:after="0" w:afterAutospacing="0"/>
              <w:jc w:val="both"/>
              <w:textAlignment w:val="baseline"/>
              <w:rPr>
                <w:sz w:val="18"/>
                <w:szCs w:val="18"/>
                <w:lang w:val="kk-KZ" w:eastAsia="en-US"/>
              </w:rPr>
            </w:pPr>
            <w:r w:rsidRPr="00B74FC4">
              <w:rPr>
                <w:sz w:val="18"/>
                <w:szCs w:val="18"/>
              </w:rPr>
              <w:t>«ГЕЛИКА»</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0E0F8285" w14:textId="785B5CFE" w:rsidR="001930EE" w:rsidRPr="0060014C" w:rsidRDefault="005725C9">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0060014C" w:rsidRPr="0060014C">
              <w:rPr>
                <w:bCs/>
                <w:color w:val="000000"/>
                <w:spacing w:val="1"/>
                <w:sz w:val="18"/>
                <w:szCs w:val="18"/>
                <w:lang w:val="kk-KZ"/>
              </w:rPr>
              <w:t>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w:t>
            </w:r>
            <w:r w:rsidR="0060014C">
              <w:rPr>
                <w:bCs/>
                <w:color w:val="000000"/>
                <w:spacing w:val="1"/>
                <w:sz w:val="18"/>
                <w:szCs w:val="18"/>
                <w:lang w:val="kk-KZ"/>
              </w:rPr>
              <w:t xml:space="preserve"> </w:t>
            </w:r>
            <w:r w:rsidR="0093402E" w:rsidRPr="0060014C">
              <w:rPr>
                <w:bCs/>
                <w:color w:val="000000"/>
                <w:spacing w:val="1"/>
                <w:sz w:val="18"/>
                <w:szCs w:val="18"/>
                <w:lang w:val="kk-KZ" w:eastAsia="en-US"/>
              </w:rPr>
              <w:t>Лот № 59</w:t>
            </w:r>
          </w:p>
        </w:tc>
      </w:tr>
      <w:tr w:rsidR="001930EE" w:rsidRPr="00B85B84" w14:paraId="639C5F33" w14:textId="77777777" w:rsidTr="00481629">
        <w:tc>
          <w:tcPr>
            <w:tcW w:w="629" w:type="dxa"/>
            <w:tcBorders>
              <w:top w:val="single" w:sz="4" w:space="0" w:color="auto"/>
              <w:left w:val="single" w:sz="4" w:space="0" w:color="auto"/>
              <w:bottom w:val="single" w:sz="4" w:space="0" w:color="auto"/>
              <w:right w:val="single" w:sz="4" w:space="0" w:color="auto"/>
            </w:tcBorders>
          </w:tcPr>
          <w:p w14:paraId="5E8B3B49" w14:textId="36BBC26A" w:rsidR="001930EE" w:rsidRPr="00B74FC4" w:rsidRDefault="001930EE">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6</w:t>
            </w:r>
          </w:p>
        </w:tc>
        <w:tc>
          <w:tcPr>
            <w:tcW w:w="1293" w:type="dxa"/>
            <w:tcBorders>
              <w:top w:val="single" w:sz="4" w:space="0" w:color="auto"/>
              <w:left w:val="single" w:sz="4" w:space="0" w:color="auto"/>
              <w:bottom w:val="single" w:sz="4" w:space="0" w:color="auto"/>
              <w:right w:val="single" w:sz="4" w:space="0" w:color="auto"/>
            </w:tcBorders>
          </w:tcPr>
          <w:p w14:paraId="1E6E389D" w14:textId="6B8285BA" w:rsidR="001930EE" w:rsidRPr="00DA0700" w:rsidRDefault="00F24151">
            <w:pPr>
              <w:pStyle w:val="a3"/>
              <w:spacing w:before="0" w:beforeAutospacing="0" w:after="0" w:afterAutospacing="0"/>
              <w:jc w:val="both"/>
              <w:textAlignment w:val="baseline"/>
              <w:rPr>
                <w:sz w:val="18"/>
                <w:szCs w:val="18"/>
                <w:lang w:val="kk-KZ" w:eastAsia="en-US"/>
              </w:rPr>
            </w:pPr>
            <w:r w:rsidRPr="00B74FC4">
              <w:rPr>
                <w:sz w:val="18"/>
                <w:szCs w:val="18"/>
              </w:rPr>
              <w:t>«</w:t>
            </w:r>
            <w:proofErr w:type="spellStart"/>
            <w:r w:rsidRPr="00B74FC4">
              <w:rPr>
                <w:sz w:val="18"/>
                <w:szCs w:val="18"/>
              </w:rPr>
              <w:t>Шы</w:t>
            </w:r>
            <w:proofErr w:type="spellEnd"/>
            <w:r w:rsidRPr="00B74FC4">
              <w:rPr>
                <w:sz w:val="18"/>
                <w:szCs w:val="18"/>
                <w:lang w:val="kk-KZ"/>
              </w:rPr>
              <w:t>ғ</w:t>
            </w:r>
            <w:proofErr w:type="spellStart"/>
            <w:r w:rsidRPr="00B74FC4">
              <w:rPr>
                <w:sz w:val="18"/>
                <w:szCs w:val="18"/>
              </w:rPr>
              <w:t>ысМедТрейд</w:t>
            </w:r>
            <w:proofErr w:type="spellEnd"/>
            <w:r w:rsidRPr="00B74FC4">
              <w:rPr>
                <w:sz w:val="18"/>
                <w:szCs w:val="18"/>
              </w:rPr>
              <w:t>»</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1B48154A" w14:textId="77777777" w:rsidR="0060014C" w:rsidRDefault="0060014C" w:rsidP="00F24151">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533862B1" w14:textId="1D65FF4D" w:rsidR="00F24151" w:rsidRPr="0060014C" w:rsidRDefault="0060014C" w:rsidP="00F24151">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xml:space="preserve">Қағидалардың 130-39-тармағы, 11 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F24151" w:rsidRPr="0060014C">
              <w:rPr>
                <w:bCs/>
                <w:color w:val="000000"/>
                <w:spacing w:val="1"/>
                <w:sz w:val="18"/>
                <w:szCs w:val="18"/>
                <w:lang w:val="kk-KZ"/>
              </w:rPr>
              <w:t>(GDP).</w:t>
            </w:r>
            <w:r w:rsidR="00F24151" w:rsidRPr="0060014C">
              <w:rPr>
                <w:bCs/>
                <w:color w:val="000000"/>
                <w:spacing w:val="1"/>
                <w:sz w:val="18"/>
                <w:szCs w:val="18"/>
                <w:lang w:val="kk-KZ" w:eastAsia="en-US"/>
              </w:rPr>
              <w:t xml:space="preserve">  </w:t>
            </w:r>
          </w:p>
          <w:p w14:paraId="057E9164" w14:textId="1097F8EE" w:rsidR="001930EE" w:rsidRPr="00B74FC4" w:rsidRDefault="00F24151" w:rsidP="00F24151">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t>Лот № 24,25,26,27,28,29,30,31,32,33,34,35,36,37,38,39,40,41,42</w:t>
            </w:r>
          </w:p>
        </w:tc>
      </w:tr>
      <w:tr w:rsidR="009C7681" w:rsidRPr="00B85B84" w14:paraId="49AAE5E1" w14:textId="77777777" w:rsidTr="00481629">
        <w:tc>
          <w:tcPr>
            <w:tcW w:w="629" w:type="dxa"/>
            <w:tcBorders>
              <w:top w:val="single" w:sz="4" w:space="0" w:color="auto"/>
              <w:left w:val="single" w:sz="4" w:space="0" w:color="auto"/>
              <w:bottom w:val="single" w:sz="4" w:space="0" w:color="auto"/>
              <w:right w:val="single" w:sz="4" w:space="0" w:color="auto"/>
            </w:tcBorders>
          </w:tcPr>
          <w:p w14:paraId="012DEC31" w14:textId="5C1E36B8"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7</w:t>
            </w:r>
          </w:p>
        </w:tc>
        <w:tc>
          <w:tcPr>
            <w:tcW w:w="1293" w:type="dxa"/>
            <w:tcBorders>
              <w:top w:val="single" w:sz="4" w:space="0" w:color="auto"/>
              <w:left w:val="single" w:sz="4" w:space="0" w:color="auto"/>
              <w:bottom w:val="single" w:sz="4" w:space="0" w:color="auto"/>
              <w:right w:val="single" w:sz="4" w:space="0" w:color="auto"/>
            </w:tcBorders>
          </w:tcPr>
          <w:p w14:paraId="59CAC0DF" w14:textId="240149AC" w:rsidR="009C7681" w:rsidRPr="00DA0700" w:rsidRDefault="009C7681" w:rsidP="009C7681">
            <w:pPr>
              <w:pStyle w:val="a3"/>
              <w:spacing w:before="0" w:beforeAutospacing="0" w:after="0" w:afterAutospacing="0"/>
              <w:jc w:val="both"/>
              <w:textAlignment w:val="baseline"/>
              <w:rPr>
                <w:sz w:val="18"/>
                <w:szCs w:val="18"/>
                <w:lang w:val="kk-KZ" w:eastAsia="en-US"/>
              </w:rPr>
            </w:pPr>
            <w:r w:rsidRPr="00B74FC4">
              <w:rPr>
                <w:sz w:val="18"/>
                <w:szCs w:val="18"/>
              </w:rPr>
              <w:t>«Научно-производственная фирма «</w:t>
            </w:r>
            <w:proofErr w:type="spellStart"/>
            <w:r w:rsidRPr="00B74FC4">
              <w:rPr>
                <w:sz w:val="18"/>
                <w:szCs w:val="18"/>
              </w:rPr>
              <w:t>Медилэнд</w:t>
            </w:r>
            <w:proofErr w:type="spellEnd"/>
            <w:r w:rsidRPr="00B74FC4">
              <w:rPr>
                <w:sz w:val="18"/>
                <w:szCs w:val="18"/>
              </w:rPr>
              <w:t>»</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5256092D" w14:textId="5B9B0EE7" w:rsidR="009C7681" w:rsidRPr="00B74FC4" w:rsidRDefault="0060014C" w:rsidP="009C7681">
            <w:pPr>
              <w:pStyle w:val="a3"/>
              <w:spacing w:before="0" w:beforeAutospacing="0" w:after="0" w:afterAutospacing="0"/>
              <w:jc w:val="both"/>
              <w:textAlignment w:val="baseline"/>
              <w:rPr>
                <w:bCs/>
                <w:color w:val="000000"/>
                <w:spacing w:val="1"/>
                <w:sz w:val="18"/>
                <w:szCs w:val="18"/>
                <w:lang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r w:rsidR="00833786" w:rsidRPr="00B74FC4">
              <w:rPr>
                <w:bCs/>
                <w:color w:val="000000"/>
                <w:spacing w:val="1"/>
                <w:sz w:val="18"/>
                <w:szCs w:val="18"/>
                <w:lang w:eastAsia="en-US"/>
              </w:rPr>
              <w:t>Лот № 12</w:t>
            </w:r>
          </w:p>
        </w:tc>
      </w:tr>
      <w:tr w:rsidR="009C7681" w:rsidRPr="00951E2E" w14:paraId="6A507D6C" w14:textId="77777777" w:rsidTr="00481629">
        <w:tc>
          <w:tcPr>
            <w:tcW w:w="629" w:type="dxa"/>
            <w:tcBorders>
              <w:top w:val="single" w:sz="4" w:space="0" w:color="auto"/>
              <w:left w:val="single" w:sz="4" w:space="0" w:color="auto"/>
              <w:bottom w:val="single" w:sz="4" w:space="0" w:color="auto"/>
              <w:right w:val="single" w:sz="4" w:space="0" w:color="auto"/>
            </w:tcBorders>
          </w:tcPr>
          <w:p w14:paraId="42B2C9B0" w14:textId="0E26255C"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8</w:t>
            </w:r>
          </w:p>
        </w:tc>
        <w:tc>
          <w:tcPr>
            <w:tcW w:w="1293" w:type="dxa"/>
            <w:tcBorders>
              <w:top w:val="single" w:sz="4" w:space="0" w:color="auto"/>
              <w:left w:val="single" w:sz="4" w:space="0" w:color="auto"/>
              <w:bottom w:val="single" w:sz="4" w:space="0" w:color="auto"/>
              <w:right w:val="single" w:sz="4" w:space="0" w:color="auto"/>
            </w:tcBorders>
          </w:tcPr>
          <w:p w14:paraId="5FF04B96" w14:textId="4410F0AC" w:rsidR="009C7681" w:rsidRPr="00DA0700" w:rsidRDefault="00BF3646" w:rsidP="009C7681">
            <w:pPr>
              <w:pStyle w:val="a3"/>
              <w:spacing w:before="0" w:beforeAutospacing="0" w:after="0" w:afterAutospacing="0"/>
              <w:jc w:val="both"/>
              <w:textAlignment w:val="baseline"/>
              <w:rPr>
                <w:sz w:val="18"/>
                <w:szCs w:val="18"/>
                <w:lang w:val="kk-KZ" w:eastAsia="en-US"/>
              </w:rPr>
            </w:pPr>
            <w:r w:rsidRPr="00B74FC4">
              <w:rPr>
                <w:sz w:val="18"/>
                <w:szCs w:val="18"/>
              </w:rPr>
              <w:t xml:space="preserve"> «Виста Мед»</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45250630" w14:textId="77777777" w:rsidR="0060014C" w:rsidRDefault="0060014C" w:rsidP="00812F93">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559C8704" w14:textId="21209AFD" w:rsidR="0060014C" w:rsidRPr="0060014C" w:rsidRDefault="0060014C" w:rsidP="0060014C">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xml:space="preserve">Қағидалардың 130-39-тармағы, 11 тармақшасына сәйкес, (әлеуетті өнім беруші тиісті </w:t>
            </w:r>
            <w:r w:rsidRPr="0060014C">
              <w:rPr>
                <w:bCs/>
                <w:color w:val="000000"/>
                <w:spacing w:val="1"/>
                <w:sz w:val="18"/>
                <w:szCs w:val="18"/>
                <w:lang w:val="kk-KZ" w:eastAsia="en-US"/>
              </w:rPr>
              <w:lastRenderedPageBreak/>
              <w:t xml:space="preserve">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812F93" w:rsidRPr="0060014C">
              <w:rPr>
                <w:bCs/>
                <w:color w:val="000000"/>
                <w:spacing w:val="1"/>
                <w:sz w:val="18"/>
                <w:szCs w:val="18"/>
                <w:lang w:val="kk-KZ"/>
              </w:rPr>
              <w:t>(GDP).</w:t>
            </w:r>
            <w:r w:rsidR="00812F93" w:rsidRPr="0060014C">
              <w:rPr>
                <w:bCs/>
                <w:color w:val="000000"/>
                <w:spacing w:val="1"/>
                <w:sz w:val="18"/>
                <w:szCs w:val="18"/>
                <w:lang w:val="kk-KZ" w:eastAsia="en-US"/>
              </w:rPr>
              <w:t xml:space="preserve"> </w:t>
            </w:r>
            <w:r w:rsidRPr="0060014C">
              <w:rPr>
                <w:bCs/>
                <w:color w:val="000000"/>
                <w:spacing w:val="1"/>
                <w:sz w:val="18"/>
                <w:szCs w:val="18"/>
                <w:lang w:val="kk-KZ"/>
              </w:rPr>
              <w:t>Өтінімде және конвертте тендердің атауы дұрыс көрсетілмеген</w:t>
            </w:r>
          </w:p>
          <w:p w14:paraId="62DAD57A" w14:textId="1529BF42" w:rsidR="00723F4F" w:rsidRPr="0060014C" w:rsidRDefault="00812F93" w:rsidP="009C7681">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п.130-35</w:t>
            </w:r>
            <w:r w:rsidR="0060014C">
              <w:rPr>
                <w:bCs/>
                <w:color w:val="000000"/>
                <w:spacing w:val="1"/>
                <w:sz w:val="18"/>
                <w:szCs w:val="18"/>
                <w:lang w:val="kk-KZ" w:eastAsia="en-US"/>
              </w:rPr>
              <w:t xml:space="preserve"> Қағида</w:t>
            </w:r>
            <w:r w:rsidRPr="0060014C">
              <w:rPr>
                <w:bCs/>
                <w:color w:val="000000"/>
                <w:spacing w:val="1"/>
                <w:sz w:val="18"/>
                <w:szCs w:val="18"/>
                <w:lang w:val="kk-KZ" w:eastAsia="en-US"/>
              </w:rPr>
              <w:t>).</w:t>
            </w:r>
          </w:p>
          <w:p w14:paraId="2090B3DA" w14:textId="0083FF03" w:rsidR="009C7681" w:rsidRPr="0060014C" w:rsidRDefault="00723F4F" w:rsidP="009C7681">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Лот №9</w:t>
            </w:r>
          </w:p>
        </w:tc>
      </w:tr>
      <w:tr w:rsidR="009C7681" w:rsidRPr="00B85B84" w14:paraId="399E0958" w14:textId="77777777" w:rsidTr="00481629">
        <w:tc>
          <w:tcPr>
            <w:tcW w:w="629" w:type="dxa"/>
            <w:tcBorders>
              <w:top w:val="single" w:sz="4" w:space="0" w:color="auto"/>
              <w:left w:val="single" w:sz="4" w:space="0" w:color="auto"/>
              <w:bottom w:val="single" w:sz="4" w:space="0" w:color="auto"/>
              <w:right w:val="single" w:sz="4" w:space="0" w:color="auto"/>
            </w:tcBorders>
          </w:tcPr>
          <w:p w14:paraId="258A342B" w14:textId="6873FF34"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lastRenderedPageBreak/>
              <w:t>9</w:t>
            </w:r>
          </w:p>
        </w:tc>
        <w:tc>
          <w:tcPr>
            <w:tcW w:w="1293" w:type="dxa"/>
            <w:tcBorders>
              <w:top w:val="single" w:sz="4" w:space="0" w:color="auto"/>
              <w:left w:val="single" w:sz="4" w:space="0" w:color="auto"/>
              <w:bottom w:val="single" w:sz="4" w:space="0" w:color="auto"/>
              <w:right w:val="single" w:sz="4" w:space="0" w:color="auto"/>
            </w:tcBorders>
          </w:tcPr>
          <w:p w14:paraId="42001E74" w14:textId="74BC36F3" w:rsidR="009C7681" w:rsidRPr="00DA0700" w:rsidRDefault="00812F93" w:rsidP="009C7681">
            <w:pPr>
              <w:pStyle w:val="a3"/>
              <w:spacing w:before="0" w:beforeAutospacing="0" w:after="0" w:afterAutospacing="0"/>
              <w:jc w:val="both"/>
              <w:textAlignment w:val="baseline"/>
              <w:rPr>
                <w:sz w:val="18"/>
                <w:szCs w:val="18"/>
                <w:lang w:val="kk-KZ" w:eastAsia="en-US"/>
              </w:rPr>
            </w:pPr>
            <w:r w:rsidRPr="00B74FC4">
              <w:rPr>
                <w:sz w:val="18"/>
                <w:szCs w:val="18"/>
              </w:rPr>
              <w:t>«</w:t>
            </w:r>
            <w:proofErr w:type="spellStart"/>
            <w:r w:rsidRPr="00B74FC4">
              <w:rPr>
                <w:sz w:val="18"/>
                <w:szCs w:val="18"/>
              </w:rPr>
              <w:t>Ясар</w:t>
            </w:r>
            <w:proofErr w:type="spellEnd"/>
            <w:r w:rsidRPr="00B74FC4">
              <w:rPr>
                <w:sz w:val="18"/>
                <w:szCs w:val="18"/>
              </w:rPr>
              <w:t xml:space="preserve"> эксперт»</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405BBDBA" w14:textId="77777777" w:rsidR="0060014C" w:rsidRDefault="0060014C" w:rsidP="007C0DCF">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562B5CE2" w14:textId="12ABC538" w:rsidR="007C0DCF" w:rsidRPr="0060014C" w:rsidRDefault="0060014C" w:rsidP="007C0DCF">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xml:space="preserve">Қағидалардың 130-39-тармағы, 11 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7C0DCF" w:rsidRPr="0060014C">
              <w:rPr>
                <w:bCs/>
                <w:color w:val="000000"/>
                <w:spacing w:val="1"/>
                <w:sz w:val="18"/>
                <w:szCs w:val="18"/>
                <w:lang w:val="kk-KZ"/>
              </w:rPr>
              <w:t>(GDP).</w:t>
            </w:r>
            <w:r w:rsidR="007C0DCF" w:rsidRPr="0060014C">
              <w:rPr>
                <w:bCs/>
                <w:color w:val="000000"/>
                <w:spacing w:val="1"/>
                <w:sz w:val="18"/>
                <w:szCs w:val="18"/>
                <w:lang w:val="kk-KZ" w:eastAsia="en-US"/>
              </w:rPr>
              <w:t xml:space="preserve"> </w:t>
            </w:r>
          </w:p>
          <w:p w14:paraId="199D10E6" w14:textId="4EB16F2B" w:rsidR="009C7681" w:rsidRPr="00B74FC4" w:rsidRDefault="007C0DCF" w:rsidP="007C0DCF">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t>Лот №5</w:t>
            </w:r>
          </w:p>
        </w:tc>
      </w:tr>
      <w:tr w:rsidR="009C7681" w:rsidRPr="00B85B84" w14:paraId="245B9194" w14:textId="77777777" w:rsidTr="00481629">
        <w:tc>
          <w:tcPr>
            <w:tcW w:w="629" w:type="dxa"/>
            <w:tcBorders>
              <w:top w:val="single" w:sz="4" w:space="0" w:color="auto"/>
              <w:left w:val="single" w:sz="4" w:space="0" w:color="auto"/>
              <w:bottom w:val="single" w:sz="4" w:space="0" w:color="auto"/>
              <w:right w:val="single" w:sz="4" w:space="0" w:color="auto"/>
            </w:tcBorders>
          </w:tcPr>
          <w:p w14:paraId="514F27C8" w14:textId="6DA0B133"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10</w:t>
            </w:r>
          </w:p>
        </w:tc>
        <w:tc>
          <w:tcPr>
            <w:tcW w:w="1293" w:type="dxa"/>
            <w:tcBorders>
              <w:top w:val="single" w:sz="4" w:space="0" w:color="auto"/>
              <w:left w:val="single" w:sz="4" w:space="0" w:color="auto"/>
              <w:bottom w:val="single" w:sz="4" w:space="0" w:color="auto"/>
              <w:right w:val="single" w:sz="4" w:space="0" w:color="auto"/>
            </w:tcBorders>
          </w:tcPr>
          <w:p w14:paraId="64B60669" w14:textId="31745DB6" w:rsidR="009C7681" w:rsidRPr="00DA0700" w:rsidRDefault="00E84671" w:rsidP="009C7681">
            <w:pPr>
              <w:pStyle w:val="a3"/>
              <w:spacing w:before="0" w:beforeAutospacing="0" w:after="0" w:afterAutospacing="0"/>
              <w:jc w:val="both"/>
              <w:textAlignment w:val="baseline"/>
              <w:rPr>
                <w:sz w:val="18"/>
                <w:szCs w:val="18"/>
                <w:lang w:val="kk-KZ" w:eastAsia="en-US"/>
              </w:rPr>
            </w:pPr>
            <w:r w:rsidRPr="00B74FC4">
              <w:rPr>
                <w:sz w:val="18"/>
                <w:szCs w:val="18"/>
              </w:rPr>
              <w:t>«</w:t>
            </w:r>
            <w:r w:rsidRPr="00B74FC4">
              <w:rPr>
                <w:sz w:val="18"/>
                <w:szCs w:val="18"/>
                <w:lang w:val="en-US"/>
              </w:rPr>
              <w:t>IVD Holding</w:t>
            </w:r>
            <w:r w:rsidRPr="00B74FC4">
              <w:rPr>
                <w:sz w:val="18"/>
                <w:szCs w:val="18"/>
              </w:rPr>
              <w:t>»</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78973B26" w14:textId="77777777" w:rsidR="0060014C" w:rsidRDefault="0060014C" w:rsidP="009C7681">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32183767" w14:textId="3D3BC208" w:rsidR="00E84671" w:rsidRPr="0060014C" w:rsidRDefault="0060014C" w:rsidP="009C7681">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xml:space="preserve">Қағидалардың 130-39-тармағы, 11 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260020" w:rsidRPr="0060014C">
              <w:rPr>
                <w:bCs/>
                <w:color w:val="000000"/>
                <w:spacing w:val="1"/>
                <w:sz w:val="18"/>
                <w:szCs w:val="18"/>
                <w:lang w:val="kk-KZ"/>
              </w:rPr>
              <w:t>(GDP).</w:t>
            </w:r>
            <w:r w:rsidR="00260020" w:rsidRPr="0060014C">
              <w:rPr>
                <w:bCs/>
                <w:color w:val="000000"/>
                <w:spacing w:val="1"/>
                <w:sz w:val="18"/>
                <w:szCs w:val="18"/>
                <w:lang w:val="kk-KZ" w:eastAsia="en-US"/>
              </w:rPr>
              <w:t xml:space="preserve"> </w:t>
            </w:r>
          </w:p>
          <w:p w14:paraId="3620D36B" w14:textId="505A450F" w:rsidR="009C7681" w:rsidRPr="00B74FC4" w:rsidRDefault="00E84671" w:rsidP="009C7681">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t>Лот №18</w:t>
            </w:r>
          </w:p>
        </w:tc>
      </w:tr>
      <w:tr w:rsidR="009C7681" w:rsidRPr="00B85B84" w14:paraId="50F52A3A" w14:textId="77777777" w:rsidTr="00481629">
        <w:tc>
          <w:tcPr>
            <w:tcW w:w="629" w:type="dxa"/>
            <w:tcBorders>
              <w:top w:val="single" w:sz="4" w:space="0" w:color="auto"/>
              <w:left w:val="single" w:sz="4" w:space="0" w:color="auto"/>
              <w:bottom w:val="single" w:sz="4" w:space="0" w:color="auto"/>
              <w:right w:val="single" w:sz="4" w:space="0" w:color="auto"/>
            </w:tcBorders>
          </w:tcPr>
          <w:p w14:paraId="7D304C1A" w14:textId="469367C9"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11</w:t>
            </w:r>
          </w:p>
        </w:tc>
        <w:tc>
          <w:tcPr>
            <w:tcW w:w="1293" w:type="dxa"/>
            <w:tcBorders>
              <w:top w:val="single" w:sz="4" w:space="0" w:color="auto"/>
              <w:left w:val="single" w:sz="4" w:space="0" w:color="auto"/>
              <w:bottom w:val="single" w:sz="4" w:space="0" w:color="auto"/>
              <w:right w:val="single" w:sz="4" w:space="0" w:color="auto"/>
            </w:tcBorders>
          </w:tcPr>
          <w:p w14:paraId="40E46B9E" w14:textId="3440B341" w:rsidR="009C7681" w:rsidRPr="00DA0700" w:rsidRDefault="00260020" w:rsidP="009C7681">
            <w:pPr>
              <w:pStyle w:val="a3"/>
              <w:spacing w:before="0" w:beforeAutospacing="0" w:after="0" w:afterAutospacing="0"/>
              <w:jc w:val="both"/>
              <w:textAlignment w:val="baseline"/>
              <w:rPr>
                <w:sz w:val="18"/>
                <w:szCs w:val="18"/>
                <w:lang w:val="kk-KZ" w:eastAsia="en-US"/>
              </w:rPr>
            </w:pPr>
            <w:r w:rsidRPr="00B74FC4">
              <w:rPr>
                <w:sz w:val="18"/>
                <w:szCs w:val="18"/>
              </w:rPr>
              <w:t xml:space="preserve"> «</w:t>
            </w:r>
            <w:proofErr w:type="spellStart"/>
            <w:r w:rsidRPr="00B74FC4">
              <w:rPr>
                <w:sz w:val="18"/>
                <w:szCs w:val="18"/>
              </w:rPr>
              <w:t>Лабдиагностика</w:t>
            </w:r>
            <w:proofErr w:type="spellEnd"/>
            <w:r w:rsidRPr="00B74FC4">
              <w:rPr>
                <w:sz w:val="18"/>
                <w:szCs w:val="18"/>
              </w:rPr>
              <w:t>»</w:t>
            </w:r>
            <w:r w:rsidR="00DA0700">
              <w:rPr>
                <w:sz w:val="18"/>
                <w:szCs w:val="18"/>
                <w:lang w:val="kk-KZ"/>
              </w:rPr>
              <w:t xml:space="preserve"> ЖК</w:t>
            </w:r>
          </w:p>
        </w:tc>
        <w:tc>
          <w:tcPr>
            <w:tcW w:w="7536" w:type="dxa"/>
            <w:tcBorders>
              <w:top w:val="single" w:sz="4" w:space="0" w:color="auto"/>
              <w:left w:val="single" w:sz="4" w:space="0" w:color="auto"/>
              <w:bottom w:val="single" w:sz="4" w:space="0" w:color="auto"/>
              <w:right w:val="single" w:sz="4" w:space="0" w:color="auto"/>
            </w:tcBorders>
          </w:tcPr>
          <w:p w14:paraId="5131AC8F" w14:textId="77777777" w:rsidR="0060014C" w:rsidRDefault="0060014C" w:rsidP="009C7681">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6A81C280" w14:textId="7ED19990" w:rsidR="00391F76" w:rsidRPr="0060014C" w:rsidRDefault="0060014C" w:rsidP="009C7681">
            <w:pPr>
              <w:pStyle w:val="a3"/>
              <w:spacing w:before="0" w:beforeAutospacing="0" w:after="0" w:afterAutospacing="0"/>
              <w:jc w:val="both"/>
              <w:textAlignment w:val="baseline"/>
              <w:rPr>
                <w:bCs/>
                <w:color w:val="000000"/>
                <w:spacing w:val="1"/>
                <w:sz w:val="18"/>
                <w:szCs w:val="18"/>
                <w:lang w:val="kk-KZ" w:eastAsia="en-US"/>
              </w:rPr>
            </w:pPr>
            <w:r w:rsidRPr="0060014C">
              <w:rPr>
                <w:bCs/>
                <w:color w:val="000000"/>
                <w:spacing w:val="1"/>
                <w:sz w:val="18"/>
                <w:szCs w:val="18"/>
                <w:lang w:val="kk-KZ" w:eastAsia="en-US"/>
              </w:rPr>
              <w:t xml:space="preserve">Қағидалардың 130-39-тармағы, 11 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CF2759" w:rsidRPr="0060014C">
              <w:rPr>
                <w:bCs/>
                <w:color w:val="000000"/>
                <w:spacing w:val="1"/>
                <w:sz w:val="18"/>
                <w:szCs w:val="18"/>
                <w:lang w:val="kk-KZ"/>
              </w:rPr>
              <w:t>(GDP).</w:t>
            </w:r>
            <w:r w:rsidR="00CF2759" w:rsidRPr="0060014C">
              <w:rPr>
                <w:bCs/>
                <w:color w:val="000000"/>
                <w:spacing w:val="1"/>
                <w:sz w:val="18"/>
                <w:szCs w:val="18"/>
                <w:lang w:val="kk-KZ" w:eastAsia="en-US"/>
              </w:rPr>
              <w:t xml:space="preserve"> </w:t>
            </w:r>
          </w:p>
          <w:p w14:paraId="16017513" w14:textId="2F47A18C" w:rsidR="009C7681" w:rsidRPr="00B74FC4" w:rsidRDefault="00391F76" w:rsidP="009C7681">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t>Лот №43,44,45,46,47,48,49,50,51,52,53,54</w:t>
            </w:r>
          </w:p>
        </w:tc>
      </w:tr>
      <w:tr w:rsidR="009C7681" w:rsidRPr="00951E2E" w14:paraId="393E44C2" w14:textId="77777777" w:rsidTr="0060014C">
        <w:trPr>
          <w:trHeight w:val="2913"/>
        </w:trPr>
        <w:tc>
          <w:tcPr>
            <w:tcW w:w="629" w:type="dxa"/>
            <w:tcBorders>
              <w:top w:val="single" w:sz="4" w:space="0" w:color="auto"/>
              <w:left w:val="single" w:sz="4" w:space="0" w:color="auto"/>
              <w:bottom w:val="single" w:sz="4" w:space="0" w:color="auto"/>
              <w:right w:val="single" w:sz="4" w:space="0" w:color="auto"/>
            </w:tcBorders>
          </w:tcPr>
          <w:p w14:paraId="3D4A26F4" w14:textId="6EEDF146"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12</w:t>
            </w:r>
          </w:p>
        </w:tc>
        <w:tc>
          <w:tcPr>
            <w:tcW w:w="1293" w:type="dxa"/>
            <w:tcBorders>
              <w:top w:val="single" w:sz="4" w:space="0" w:color="auto"/>
              <w:left w:val="single" w:sz="4" w:space="0" w:color="auto"/>
              <w:bottom w:val="single" w:sz="4" w:space="0" w:color="auto"/>
              <w:right w:val="single" w:sz="4" w:space="0" w:color="auto"/>
            </w:tcBorders>
          </w:tcPr>
          <w:p w14:paraId="60C532C9" w14:textId="5998EE76" w:rsidR="009C7681" w:rsidRPr="00DA0700" w:rsidRDefault="00CF2759" w:rsidP="009C7681">
            <w:pPr>
              <w:pStyle w:val="a3"/>
              <w:spacing w:before="0" w:beforeAutospacing="0" w:after="0" w:afterAutospacing="0"/>
              <w:jc w:val="both"/>
              <w:textAlignment w:val="baseline"/>
              <w:rPr>
                <w:sz w:val="18"/>
                <w:szCs w:val="18"/>
                <w:lang w:val="kk-KZ" w:eastAsia="en-US"/>
              </w:rPr>
            </w:pPr>
            <w:r w:rsidRPr="00B74FC4">
              <w:rPr>
                <w:sz w:val="18"/>
                <w:szCs w:val="18"/>
              </w:rPr>
              <w:t>«</w:t>
            </w:r>
            <w:r w:rsidRPr="00B74FC4">
              <w:rPr>
                <w:sz w:val="18"/>
                <w:szCs w:val="18"/>
                <w:lang w:val="en-US"/>
              </w:rPr>
              <w:t>Mega Pharma</w:t>
            </w:r>
            <w:r w:rsidRPr="00B74FC4">
              <w:rPr>
                <w:sz w:val="18"/>
                <w:szCs w:val="18"/>
              </w:rPr>
              <w:t>»</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3FD4384E" w14:textId="77777777" w:rsidR="0060014C" w:rsidRDefault="0060014C" w:rsidP="00CF2759">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2C0F78B0" w14:textId="326B03C7" w:rsidR="0060014C" w:rsidRPr="0060014C" w:rsidRDefault="0060014C" w:rsidP="0060014C">
            <w:pPr>
              <w:pStyle w:val="a3"/>
              <w:jc w:val="both"/>
              <w:textAlignment w:val="baseline"/>
              <w:rPr>
                <w:bCs/>
                <w:color w:val="000000"/>
                <w:spacing w:val="1"/>
                <w:sz w:val="18"/>
                <w:szCs w:val="18"/>
                <w:lang w:val="kk-KZ"/>
              </w:rPr>
            </w:pPr>
            <w:r w:rsidRPr="0060014C">
              <w:rPr>
                <w:bCs/>
                <w:color w:val="000000"/>
                <w:spacing w:val="1"/>
                <w:sz w:val="18"/>
                <w:szCs w:val="18"/>
                <w:lang w:val="kk-KZ"/>
              </w:rPr>
              <w:t>Қағидалардың 130-39-тармағы, 1</w:t>
            </w:r>
            <w:r>
              <w:rPr>
                <w:bCs/>
                <w:color w:val="000000"/>
                <w:spacing w:val="1"/>
                <w:sz w:val="18"/>
                <w:szCs w:val="18"/>
                <w:lang w:val="kk-KZ"/>
              </w:rPr>
              <w:t>0</w:t>
            </w:r>
            <w:r w:rsidRPr="0060014C">
              <w:rPr>
                <w:bCs/>
                <w:color w:val="000000"/>
                <w:spacing w:val="1"/>
                <w:sz w:val="18"/>
                <w:szCs w:val="18"/>
                <w:lang w:val="kk-KZ"/>
              </w:rPr>
              <w:t xml:space="preserve"> тармақшасына ұсынылып отырған дәрілік заттардың және (немесе) медициналық мақсаттағы бұйымдардың Қағидалардың 4-тарауында көзделген талаптарға сәйкестігін растайтын құжаттарды ұсынбау – 130-39 б. 5 Қағидалардың 11 тармағы таңбалаудың, тұтынушылық қаптаманың сәйкестігі: қаптамадағы таңбалау толық емес, топтық қаптама жоқ.</w:t>
            </w:r>
            <w:r>
              <w:rPr>
                <w:bCs/>
                <w:color w:val="000000"/>
                <w:spacing w:val="1"/>
                <w:sz w:val="18"/>
                <w:szCs w:val="18"/>
                <w:lang w:val="kk-KZ"/>
              </w:rPr>
              <w:t xml:space="preserve"> </w:t>
            </w:r>
            <w:r w:rsidRPr="0060014C">
              <w:rPr>
                <w:bCs/>
                <w:color w:val="000000"/>
                <w:spacing w:val="1"/>
                <w:sz w:val="18"/>
                <w:szCs w:val="18"/>
                <w:lang w:val="kk-KZ"/>
              </w:rPr>
              <w:t>Өтінімде және конвертте тендердің атауы қате көрсетілген (Қағидалардың 130-35 тармағы).</w:t>
            </w:r>
            <w:r>
              <w:rPr>
                <w:bCs/>
                <w:color w:val="000000"/>
                <w:spacing w:val="1"/>
                <w:sz w:val="18"/>
                <w:szCs w:val="18"/>
                <w:lang w:val="kk-KZ"/>
              </w:rPr>
              <w:t xml:space="preserve"> </w:t>
            </w:r>
            <w:r w:rsidRPr="0060014C">
              <w:rPr>
                <w:bCs/>
                <w:color w:val="000000"/>
                <w:spacing w:val="1"/>
                <w:sz w:val="18"/>
                <w:szCs w:val="18"/>
                <w:lang w:val="kk-KZ"/>
              </w:rPr>
              <w:t>Лот №59</w:t>
            </w:r>
          </w:p>
          <w:p w14:paraId="083A2230" w14:textId="70E8E2B8" w:rsidR="009C7681" w:rsidRPr="0060014C" w:rsidRDefault="009C7681" w:rsidP="00245F3A">
            <w:pPr>
              <w:pStyle w:val="a3"/>
              <w:spacing w:before="0" w:beforeAutospacing="0" w:after="0" w:afterAutospacing="0"/>
              <w:jc w:val="both"/>
              <w:textAlignment w:val="baseline"/>
              <w:rPr>
                <w:bCs/>
                <w:color w:val="000000"/>
                <w:spacing w:val="1"/>
                <w:sz w:val="18"/>
                <w:szCs w:val="18"/>
                <w:lang w:val="kk-KZ" w:eastAsia="en-US"/>
              </w:rPr>
            </w:pPr>
          </w:p>
        </w:tc>
      </w:tr>
      <w:tr w:rsidR="009C7681" w:rsidRPr="00B85B84" w14:paraId="0F3C3C9B" w14:textId="77777777" w:rsidTr="00481629">
        <w:tc>
          <w:tcPr>
            <w:tcW w:w="629" w:type="dxa"/>
            <w:tcBorders>
              <w:top w:val="single" w:sz="4" w:space="0" w:color="auto"/>
              <w:left w:val="single" w:sz="4" w:space="0" w:color="auto"/>
              <w:bottom w:val="single" w:sz="4" w:space="0" w:color="auto"/>
              <w:right w:val="single" w:sz="4" w:space="0" w:color="auto"/>
            </w:tcBorders>
          </w:tcPr>
          <w:p w14:paraId="2EB77085" w14:textId="0117A4BF"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13</w:t>
            </w:r>
          </w:p>
        </w:tc>
        <w:tc>
          <w:tcPr>
            <w:tcW w:w="1293" w:type="dxa"/>
            <w:tcBorders>
              <w:top w:val="single" w:sz="4" w:space="0" w:color="auto"/>
              <w:left w:val="single" w:sz="4" w:space="0" w:color="auto"/>
              <w:bottom w:val="single" w:sz="4" w:space="0" w:color="auto"/>
              <w:right w:val="single" w:sz="4" w:space="0" w:color="auto"/>
            </w:tcBorders>
          </w:tcPr>
          <w:p w14:paraId="4E646E57" w14:textId="02EAE7B9" w:rsidR="009C7681" w:rsidRPr="00DA0700" w:rsidRDefault="00245F3A" w:rsidP="009C7681">
            <w:pPr>
              <w:pStyle w:val="a3"/>
              <w:spacing w:before="0" w:beforeAutospacing="0" w:after="0" w:afterAutospacing="0"/>
              <w:jc w:val="both"/>
              <w:textAlignment w:val="baseline"/>
              <w:rPr>
                <w:sz w:val="18"/>
                <w:szCs w:val="18"/>
                <w:lang w:val="kk-KZ" w:eastAsia="en-US"/>
              </w:rPr>
            </w:pPr>
            <w:r w:rsidRPr="00B74FC4">
              <w:rPr>
                <w:sz w:val="18"/>
                <w:szCs w:val="18"/>
              </w:rPr>
              <w:t>«</w:t>
            </w:r>
            <w:r w:rsidRPr="00B74FC4">
              <w:rPr>
                <w:sz w:val="18"/>
                <w:szCs w:val="18"/>
                <w:lang w:val="en-US"/>
              </w:rPr>
              <w:t>Rogers Pharma</w:t>
            </w:r>
            <w:r w:rsidRPr="00B74FC4">
              <w:rPr>
                <w:sz w:val="18"/>
                <w:szCs w:val="18"/>
              </w:rPr>
              <w:t>»</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503F09BE" w14:textId="77777777" w:rsidR="00680FC4" w:rsidRDefault="0060014C" w:rsidP="00680FC4">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r w:rsidR="00680FC4">
              <w:rPr>
                <w:bCs/>
                <w:color w:val="000000"/>
                <w:spacing w:val="1"/>
                <w:sz w:val="18"/>
                <w:szCs w:val="18"/>
                <w:lang w:val="kk-KZ" w:eastAsia="en-US"/>
              </w:rPr>
              <w:t xml:space="preserve"> </w:t>
            </w:r>
          </w:p>
          <w:p w14:paraId="21A4EE1C" w14:textId="198F9FC4" w:rsidR="00680FC4" w:rsidRPr="00680FC4" w:rsidRDefault="00680FC4" w:rsidP="00680FC4">
            <w:pPr>
              <w:pStyle w:val="a3"/>
              <w:spacing w:before="0" w:beforeAutospacing="0" w:after="0" w:afterAutospacing="0"/>
              <w:jc w:val="both"/>
              <w:textAlignment w:val="baseline"/>
              <w:rPr>
                <w:bCs/>
                <w:color w:val="000000"/>
                <w:spacing w:val="1"/>
                <w:sz w:val="18"/>
                <w:szCs w:val="18"/>
                <w:lang w:val="kk-KZ" w:eastAsia="en-US"/>
              </w:rPr>
            </w:pPr>
            <w:r w:rsidRPr="00680FC4">
              <w:rPr>
                <w:sz w:val="18"/>
                <w:szCs w:val="18"/>
                <w:lang w:val="kk-KZ"/>
              </w:rPr>
              <w:t>Техникалық сипаттама сәйкес келмейді - сезімталдық.</w:t>
            </w:r>
            <w:r>
              <w:rPr>
                <w:bCs/>
                <w:color w:val="000000"/>
                <w:spacing w:val="1"/>
                <w:sz w:val="18"/>
                <w:szCs w:val="18"/>
                <w:lang w:val="kk-KZ" w:eastAsia="en-US"/>
              </w:rPr>
              <w:t xml:space="preserve"> </w:t>
            </w:r>
            <w:r w:rsidRPr="00680FC4">
              <w:rPr>
                <w:sz w:val="18"/>
                <w:szCs w:val="18"/>
                <w:lang w:val="kk-KZ"/>
              </w:rPr>
              <w:t>Тендерлік өтінімнің негізгі бөлігінде электрондық жеткізгіш жоқ, өтінімде және конвертте конкурстың атауы дұрыс көрсетілмеген (Қағидалардың 130-35-тармағы).</w:t>
            </w:r>
            <w:r>
              <w:rPr>
                <w:bCs/>
                <w:color w:val="000000"/>
                <w:spacing w:val="1"/>
                <w:sz w:val="18"/>
                <w:szCs w:val="18"/>
                <w:lang w:val="kk-KZ" w:eastAsia="en-US"/>
              </w:rPr>
              <w:t xml:space="preserve"> </w:t>
            </w:r>
            <w:r w:rsidRPr="00680FC4">
              <w:rPr>
                <w:sz w:val="18"/>
                <w:szCs w:val="18"/>
                <w:lang w:val="kk-KZ"/>
              </w:rPr>
              <w:t>Лот №6</w:t>
            </w:r>
          </w:p>
          <w:p w14:paraId="7DE9D924" w14:textId="628133BF" w:rsidR="009C7681" w:rsidRPr="00B74FC4" w:rsidRDefault="009C7681" w:rsidP="009C7681">
            <w:pPr>
              <w:pStyle w:val="a3"/>
              <w:spacing w:before="0" w:beforeAutospacing="0" w:after="0" w:afterAutospacing="0"/>
              <w:jc w:val="both"/>
              <w:textAlignment w:val="baseline"/>
              <w:rPr>
                <w:bCs/>
                <w:color w:val="000000"/>
                <w:spacing w:val="1"/>
                <w:sz w:val="18"/>
                <w:szCs w:val="18"/>
                <w:lang w:eastAsia="en-US"/>
              </w:rPr>
            </w:pPr>
          </w:p>
        </w:tc>
      </w:tr>
      <w:tr w:rsidR="009C7681" w:rsidRPr="00B85B84" w14:paraId="5101E782" w14:textId="77777777" w:rsidTr="00481629">
        <w:tc>
          <w:tcPr>
            <w:tcW w:w="629" w:type="dxa"/>
            <w:tcBorders>
              <w:top w:val="single" w:sz="4" w:space="0" w:color="auto"/>
              <w:left w:val="single" w:sz="4" w:space="0" w:color="auto"/>
              <w:bottom w:val="single" w:sz="4" w:space="0" w:color="auto"/>
              <w:right w:val="single" w:sz="4" w:space="0" w:color="auto"/>
            </w:tcBorders>
          </w:tcPr>
          <w:p w14:paraId="4D059053" w14:textId="43FB40BF"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14</w:t>
            </w:r>
          </w:p>
        </w:tc>
        <w:tc>
          <w:tcPr>
            <w:tcW w:w="1293" w:type="dxa"/>
            <w:tcBorders>
              <w:top w:val="single" w:sz="4" w:space="0" w:color="auto"/>
              <w:left w:val="single" w:sz="4" w:space="0" w:color="auto"/>
              <w:bottom w:val="single" w:sz="4" w:space="0" w:color="auto"/>
              <w:right w:val="single" w:sz="4" w:space="0" w:color="auto"/>
            </w:tcBorders>
          </w:tcPr>
          <w:p w14:paraId="697E9DF6" w14:textId="747F70C6" w:rsidR="009C7681" w:rsidRPr="00DA0700" w:rsidRDefault="00B50D57" w:rsidP="009C7681">
            <w:pPr>
              <w:pStyle w:val="a3"/>
              <w:spacing w:before="0" w:beforeAutospacing="0" w:after="0" w:afterAutospacing="0"/>
              <w:jc w:val="both"/>
              <w:textAlignment w:val="baseline"/>
              <w:rPr>
                <w:sz w:val="18"/>
                <w:szCs w:val="18"/>
                <w:lang w:val="kk-KZ" w:eastAsia="en-US"/>
              </w:rPr>
            </w:pPr>
            <w:r w:rsidRPr="00B74FC4">
              <w:rPr>
                <w:sz w:val="18"/>
                <w:szCs w:val="18"/>
              </w:rPr>
              <w:t>«</w:t>
            </w:r>
            <w:r w:rsidRPr="00B74FC4">
              <w:rPr>
                <w:sz w:val="18"/>
                <w:szCs w:val="18"/>
                <w:lang w:val="en-US"/>
              </w:rPr>
              <w:t>AUM</w:t>
            </w:r>
            <w:r w:rsidRPr="00B74FC4">
              <w:rPr>
                <w:sz w:val="18"/>
                <w:szCs w:val="18"/>
              </w:rPr>
              <w:t>»</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50FF58FF" w14:textId="77777777" w:rsidR="0060014C" w:rsidRDefault="0060014C" w:rsidP="00B462BD">
            <w:pPr>
              <w:pStyle w:val="a3"/>
              <w:spacing w:before="0" w:beforeAutospacing="0" w:after="0" w:afterAutospacing="0"/>
              <w:jc w:val="both"/>
              <w:textAlignment w:val="baseline"/>
              <w:rPr>
                <w:bCs/>
                <w:color w:val="000000"/>
                <w:spacing w:val="1"/>
                <w:sz w:val="18"/>
                <w:szCs w:val="18"/>
                <w:lang w:val="kk-KZ" w:eastAsia="en-US"/>
              </w:rPr>
            </w:pPr>
            <w:r w:rsidRPr="005725C9">
              <w:rPr>
                <w:bCs/>
                <w:color w:val="000000"/>
                <w:spacing w:val="1"/>
                <w:sz w:val="18"/>
                <w:szCs w:val="18"/>
                <w:lang w:val="kk-KZ" w:eastAsia="en-US"/>
              </w:rPr>
              <w:t xml:space="preserve">Қағидалардың 130-39-тармағы, 7 тармақшасына сәйкес (Қазақстан Республикасының аумағына әкелінген және тіркеу куәлігінің қолданылу мерзімі өткенге дейін өндірілген дәрілік заттар және (немесе) </w:t>
            </w:r>
            <w:r w:rsidRPr="0060014C">
              <w:rPr>
                <w:bCs/>
                <w:color w:val="000000"/>
                <w:spacing w:val="1"/>
                <w:sz w:val="18"/>
                <w:szCs w:val="18"/>
                <w:lang w:val="kk-KZ" w:eastAsia="en-US"/>
              </w:rPr>
              <w:t xml:space="preserve">медициналық мақсаттағы бұйымдар: олардың Қазақстан Республикасының мемлекеттік шекарасы арқылы әкелінгенін растайтын құжаттың көшірмелері, оларды әлеуетті өнім беруші орналастыруы). </w:t>
            </w:r>
          </w:p>
          <w:p w14:paraId="78F1C2E4" w14:textId="267E2456" w:rsidR="00B462BD" w:rsidRPr="0060014C" w:rsidRDefault="00680FC4" w:rsidP="00B462BD">
            <w:pPr>
              <w:pStyle w:val="a3"/>
              <w:spacing w:before="0" w:beforeAutospacing="0" w:after="0" w:afterAutospacing="0"/>
              <w:jc w:val="both"/>
              <w:textAlignment w:val="baseline"/>
              <w:rPr>
                <w:bCs/>
                <w:color w:val="000000"/>
                <w:spacing w:val="1"/>
                <w:sz w:val="18"/>
                <w:szCs w:val="18"/>
                <w:lang w:val="kk-KZ" w:eastAsia="en-US"/>
              </w:rPr>
            </w:pPr>
            <w:r w:rsidRPr="00680FC4">
              <w:rPr>
                <w:bCs/>
                <w:color w:val="000000"/>
                <w:spacing w:val="1"/>
                <w:sz w:val="18"/>
                <w:szCs w:val="18"/>
                <w:lang w:val="kk-KZ" w:eastAsia="en-US"/>
              </w:rPr>
              <w:t xml:space="preserve">Қағидалардың 130-39-тармағы, 11 тармақшасына сәйкес, (әлеуетті өнім беруші тиісті дистрибьюторлық практика сертификатын ұсынған жағдайларды қоспағанда, «суық тізбектің» болуы туралы санитариялық-эпидемиологиялық қадағалау актісінің көшірмесін ұсынбау </w:t>
            </w:r>
            <w:r w:rsidR="00B462BD" w:rsidRPr="0060014C">
              <w:rPr>
                <w:bCs/>
                <w:color w:val="000000"/>
                <w:spacing w:val="1"/>
                <w:sz w:val="18"/>
                <w:szCs w:val="18"/>
                <w:lang w:val="kk-KZ"/>
              </w:rPr>
              <w:t>(GDP).</w:t>
            </w:r>
            <w:r w:rsidR="00B462BD" w:rsidRPr="0060014C">
              <w:rPr>
                <w:bCs/>
                <w:color w:val="000000"/>
                <w:spacing w:val="1"/>
                <w:sz w:val="18"/>
                <w:szCs w:val="18"/>
                <w:lang w:val="kk-KZ" w:eastAsia="en-US"/>
              </w:rPr>
              <w:t xml:space="preserve"> </w:t>
            </w:r>
          </w:p>
          <w:p w14:paraId="397ED017" w14:textId="63CC7DC2" w:rsidR="009C7681" w:rsidRPr="00B74FC4" w:rsidRDefault="00B462BD" w:rsidP="009C7681">
            <w:pPr>
              <w:pStyle w:val="a3"/>
              <w:spacing w:before="0" w:beforeAutospacing="0" w:after="0" w:afterAutospacing="0"/>
              <w:jc w:val="both"/>
              <w:textAlignment w:val="baseline"/>
              <w:rPr>
                <w:bCs/>
                <w:color w:val="000000"/>
                <w:spacing w:val="1"/>
                <w:sz w:val="18"/>
                <w:szCs w:val="18"/>
                <w:lang w:eastAsia="en-US"/>
              </w:rPr>
            </w:pPr>
            <w:r w:rsidRPr="00B74FC4">
              <w:rPr>
                <w:bCs/>
                <w:color w:val="000000"/>
                <w:spacing w:val="1"/>
                <w:sz w:val="18"/>
                <w:szCs w:val="18"/>
                <w:lang w:eastAsia="en-US"/>
              </w:rPr>
              <w:t>Лот № 4</w:t>
            </w:r>
          </w:p>
        </w:tc>
      </w:tr>
      <w:tr w:rsidR="009C7681" w:rsidRPr="00951E2E" w14:paraId="7349AAE5" w14:textId="77777777" w:rsidTr="00481629">
        <w:tc>
          <w:tcPr>
            <w:tcW w:w="629" w:type="dxa"/>
            <w:tcBorders>
              <w:top w:val="single" w:sz="4" w:space="0" w:color="auto"/>
              <w:left w:val="single" w:sz="4" w:space="0" w:color="auto"/>
              <w:bottom w:val="single" w:sz="4" w:space="0" w:color="auto"/>
              <w:right w:val="single" w:sz="4" w:space="0" w:color="auto"/>
            </w:tcBorders>
          </w:tcPr>
          <w:p w14:paraId="3A903A3D" w14:textId="40B1448E" w:rsidR="009C7681" w:rsidRPr="00B74FC4" w:rsidRDefault="009C7681" w:rsidP="009C7681">
            <w:pPr>
              <w:pStyle w:val="a3"/>
              <w:spacing w:before="0" w:beforeAutospacing="0" w:after="0" w:afterAutospacing="0"/>
              <w:jc w:val="both"/>
              <w:textAlignment w:val="baseline"/>
              <w:rPr>
                <w:bCs/>
                <w:color w:val="000000"/>
                <w:spacing w:val="1"/>
                <w:sz w:val="18"/>
                <w:szCs w:val="18"/>
                <w:lang w:val="kk-KZ" w:eastAsia="en-US"/>
              </w:rPr>
            </w:pPr>
            <w:r w:rsidRPr="00B74FC4">
              <w:rPr>
                <w:bCs/>
                <w:color w:val="000000"/>
                <w:spacing w:val="1"/>
                <w:sz w:val="18"/>
                <w:szCs w:val="18"/>
                <w:lang w:val="kk-KZ" w:eastAsia="en-US"/>
              </w:rPr>
              <w:t>15</w:t>
            </w:r>
          </w:p>
        </w:tc>
        <w:tc>
          <w:tcPr>
            <w:tcW w:w="1293" w:type="dxa"/>
            <w:tcBorders>
              <w:top w:val="single" w:sz="4" w:space="0" w:color="auto"/>
              <w:left w:val="single" w:sz="4" w:space="0" w:color="auto"/>
              <w:bottom w:val="single" w:sz="4" w:space="0" w:color="auto"/>
              <w:right w:val="single" w:sz="4" w:space="0" w:color="auto"/>
            </w:tcBorders>
          </w:tcPr>
          <w:p w14:paraId="4A16FE2A" w14:textId="19DB36E3" w:rsidR="009C7681" w:rsidRPr="00DA0700" w:rsidRDefault="008D4F88" w:rsidP="009C7681">
            <w:pPr>
              <w:pStyle w:val="a3"/>
              <w:spacing w:before="0" w:beforeAutospacing="0" w:after="0" w:afterAutospacing="0"/>
              <w:jc w:val="both"/>
              <w:textAlignment w:val="baseline"/>
              <w:rPr>
                <w:sz w:val="18"/>
                <w:szCs w:val="18"/>
                <w:lang w:val="kk-KZ" w:eastAsia="en-US"/>
              </w:rPr>
            </w:pPr>
            <w:r w:rsidRPr="00B74FC4">
              <w:rPr>
                <w:sz w:val="18"/>
                <w:szCs w:val="18"/>
              </w:rPr>
              <w:t xml:space="preserve"> «КФК </w:t>
            </w:r>
            <w:r w:rsidRPr="00B74FC4">
              <w:rPr>
                <w:sz w:val="18"/>
                <w:szCs w:val="18"/>
              </w:rPr>
              <w:lastRenderedPageBreak/>
              <w:t>«</w:t>
            </w:r>
            <w:proofErr w:type="spellStart"/>
            <w:r w:rsidRPr="00B74FC4">
              <w:rPr>
                <w:sz w:val="18"/>
                <w:szCs w:val="18"/>
              </w:rPr>
              <w:t>Медсервис</w:t>
            </w:r>
            <w:proofErr w:type="spellEnd"/>
            <w:r w:rsidRPr="00B74FC4">
              <w:rPr>
                <w:sz w:val="18"/>
                <w:szCs w:val="18"/>
              </w:rPr>
              <w:t xml:space="preserve"> плюс»</w:t>
            </w:r>
            <w:r w:rsidR="00DA0700">
              <w:rPr>
                <w:sz w:val="18"/>
                <w:szCs w:val="18"/>
                <w:lang w:val="kk-KZ"/>
              </w:rPr>
              <w:t xml:space="preserve"> ЖШС</w:t>
            </w:r>
          </w:p>
        </w:tc>
        <w:tc>
          <w:tcPr>
            <w:tcW w:w="7536" w:type="dxa"/>
            <w:tcBorders>
              <w:top w:val="single" w:sz="4" w:space="0" w:color="auto"/>
              <w:left w:val="single" w:sz="4" w:space="0" w:color="auto"/>
              <w:bottom w:val="single" w:sz="4" w:space="0" w:color="auto"/>
              <w:right w:val="single" w:sz="4" w:space="0" w:color="auto"/>
            </w:tcBorders>
          </w:tcPr>
          <w:p w14:paraId="0D618889" w14:textId="7616611C" w:rsidR="0060014C" w:rsidRPr="0060014C" w:rsidRDefault="0060014C" w:rsidP="0060014C">
            <w:pPr>
              <w:pStyle w:val="a3"/>
              <w:jc w:val="both"/>
              <w:textAlignment w:val="baseline"/>
              <w:rPr>
                <w:bCs/>
                <w:color w:val="000000"/>
                <w:spacing w:val="1"/>
                <w:sz w:val="18"/>
                <w:szCs w:val="18"/>
                <w:lang w:val="ru-KZ"/>
              </w:rPr>
            </w:pPr>
            <w:r w:rsidRPr="005725C9">
              <w:rPr>
                <w:bCs/>
                <w:color w:val="000000"/>
                <w:spacing w:val="1"/>
                <w:sz w:val="18"/>
                <w:szCs w:val="18"/>
                <w:lang w:val="kk-KZ"/>
              </w:rPr>
              <w:lastRenderedPageBreak/>
              <w:t xml:space="preserve">Қағидалардың 130-39-тармағы, 7 тармақшасына </w:t>
            </w:r>
            <w:r w:rsidRPr="0060014C">
              <w:rPr>
                <w:bCs/>
                <w:color w:val="000000"/>
                <w:spacing w:val="1"/>
                <w:sz w:val="18"/>
                <w:szCs w:val="18"/>
                <w:lang w:val="kk-KZ"/>
              </w:rPr>
              <w:t xml:space="preserve">сәйкес (Қазақстан Республикасының </w:t>
            </w:r>
            <w:r w:rsidRPr="0060014C">
              <w:rPr>
                <w:bCs/>
                <w:color w:val="000000"/>
                <w:spacing w:val="1"/>
                <w:sz w:val="18"/>
                <w:szCs w:val="18"/>
                <w:lang w:val="kk-KZ"/>
              </w:rPr>
              <w:lastRenderedPageBreak/>
              <w:t>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 орналастыру жоқ.</w:t>
            </w:r>
          </w:p>
          <w:p w14:paraId="6F218073" w14:textId="6BC11CF2" w:rsidR="006F1BE2" w:rsidRPr="00680FC4" w:rsidRDefault="00680FC4" w:rsidP="00680FC4">
            <w:pPr>
              <w:pStyle w:val="a3"/>
              <w:jc w:val="both"/>
              <w:textAlignment w:val="baseline"/>
              <w:rPr>
                <w:bCs/>
                <w:color w:val="000000"/>
                <w:spacing w:val="1"/>
                <w:sz w:val="18"/>
                <w:szCs w:val="18"/>
                <w:lang w:val="ru-KZ"/>
              </w:rPr>
            </w:pPr>
            <w:r w:rsidRPr="00680FC4">
              <w:rPr>
                <w:bCs/>
                <w:color w:val="000000"/>
                <w:spacing w:val="1"/>
                <w:sz w:val="18"/>
                <w:szCs w:val="18"/>
                <w:lang w:val="kk-KZ"/>
              </w:rPr>
              <w:t>Өтінімде тендер нөмірі дұрыс көрсетілмеген</w:t>
            </w:r>
            <w:r>
              <w:rPr>
                <w:bCs/>
                <w:color w:val="000000"/>
                <w:spacing w:val="1"/>
                <w:sz w:val="18"/>
                <w:szCs w:val="18"/>
                <w:lang w:val="kk-KZ"/>
              </w:rPr>
              <w:t xml:space="preserve">    </w:t>
            </w:r>
            <w:r w:rsidR="006F1BE2" w:rsidRPr="00680FC4">
              <w:rPr>
                <w:bCs/>
                <w:color w:val="000000"/>
                <w:spacing w:val="1"/>
                <w:sz w:val="18"/>
                <w:szCs w:val="18"/>
                <w:lang w:val="ru-KZ" w:eastAsia="en-US"/>
              </w:rPr>
              <w:t>Лот № 55,57,59</w:t>
            </w:r>
          </w:p>
        </w:tc>
      </w:tr>
    </w:tbl>
    <w:p w14:paraId="37CBAFE0" w14:textId="77777777" w:rsidR="001B41DF" w:rsidRPr="00680FC4" w:rsidRDefault="001B41DF" w:rsidP="001B41DF">
      <w:pPr>
        <w:pStyle w:val="a3"/>
        <w:shd w:val="clear" w:color="auto" w:fill="FFFFFF"/>
        <w:spacing w:before="0" w:beforeAutospacing="0" w:after="0" w:afterAutospacing="0"/>
        <w:ind w:firstLine="708"/>
        <w:jc w:val="both"/>
        <w:textAlignment w:val="baseline"/>
        <w:rPr>
          <w:color w:val="000000"/>
          <w:spacing w:val="1"/>
          <w:sz w:val="18"/>
          <w:szCs w:val="18"/>
          <w:lang w:val="ru-KZ"/>
        </w:rPr>
      </w:pPr>
    </w:p>
    <w:p w14:paraId="2A66B539" w14:textId="06486E7C" w:rsidR="00680FC4" w:rsidRPr="00680FC4" w:rsidRDefault="001B41DF" w:rsidP="00680FC4">
      <w:pPr>
        <w:pStyle w:val="a3"/>
        <w:shd w:val="clear" w:color="auto" w:fill="FFFFFF"/>
        <w:ind w:firstLine="708"/>
        <w:jc w:val="both"/>
        <w:textAlignment w:val="baseline"/>
        <w:rPr>
          <w:color w:val="000000"/>
          <w:spacing w:val="1"/>
          <w:sz w:val="18"/>
          <w:szCs w:val="18"/>
          <w:lang w:val="ru-KZ"/>
        </w:rPr>
      </w:pPr>
      <w:r w:rsidRPr="00680FC4">
        <w:rPr>
          <w:color w:val="000000"/>
          <w:spacing w:val="1"/>
          <w:sz w:val="18"/>
          <w:szCs w:val="18"/>
          <w:lang w:val="ru-KZ"/>
        </w:rPr>
        <w:t>6</w:t>
      </w:r>
      <w:r w:rsidR="00680FC4">
        <w:rPr>
          <w:color w:val="000000"/>
          <w:spacing w:val="1"/>
          <w:sz w:val="18"/>
          <w:szCs w:val="18"/>
          <w:lang w:val="kk-KZ"/>
        </w:rPr>
        <w:t>.</w:t>
      </w:r>
      <w:r w:rsidR="00680FC4" w:rsidRPr="00680FC4">
        <w:rPr>
          <w:color w:val="000000"/>
          <w:spacing w:val="1"/>
          <w:sz w:val="18"/>
          <w:szCs w:val="18"/>
          <w:lang w:val="kk-KZ"/>
        </w:rPr>
        <w:t>Конкурстық құжаттаманың біліктілік талаптарына және өзге де талаптарына сәйкес келетін әлеуетті өнім берушілердің өтінімдері:</w:t>
      </w:r>
    </w:p>
    <w:p w14:paraId="1E43FD8B" w14:textId="2FCC021F" w:rsidR="001B41DF" w:rsidRPr="008F4423" w:rsidRDefault="008F4423" w:rsidP="001B41DF">
      <w:pPr>
        <w:pStyle w:val="a3"/>
        <w:shd w:val="clear" w:color="auto" w:fill="FFFFFF"/>
        <w:spacing w:before="0" w:beforeAutospacing="0" w:after="0" w:afterAutospacing="0"/>
        <w:ind w:firstLine="708"/>
        <w:jc w:val="both"/>
        <w:textAlignment w:val="baseline"/>
        <w:rPr>
          <w:color w:val="000000"/>
          <w:spacing w:val="1"/>
          <w:sz w:val="18"/>
          <w:szCs w:val="18"/>
          <w:lang w:val="kk-KZ"/>
        </w:rPr>
      </w:pPr>
      <w:r>
        <w:rPr>
          <w:color w:val="000000"/>
          <w:spacing w:val="1"/>
          <w:sz w:val="18"/>
          <w:szCs w:val="18"/>
          <w:lang w:val="kk-KZ"/>
        </w:rPr>
        <w:t xml:space="preserve"> </w:t>
      </w:r>
    </w:p>
    <w:tbl>
      <w:tblPr>
        <w:tblStyle w:val="a5"/>
        <w:tblW w:w="0" w:type="auto"/>
        <w:tblInd w:w="-113" w:type="dxa"/>
        <w:tblLook w:val="04A0" w:firstRow="1" w:lastRow="0" w:firstColumn="1" w:lastColumn="0" w:noHBand="0" w:noVBand="1"/>
      </w:tblPr>
      <w:tblGrid>
        <w:gridCol w:w="476"/>
        <w:gridCol w:w="3702"/>
        <w:gridCol w:w="3761"/>
        <w:gridCol w:w="1519"/>
      </w:tblGrid>
      <w:tr w:rsidR="001B41DF" w:rsidRPr="00B85B84" w14:paraId="2CCFC232" w14:textId="77777777" w:rsidTr="00951E2E">
        <w:trPr>
          <w:trHeight w:val="456"/>
        </w:trPr>
        <w:tc>
          <w:tcPr>
            <w:tcW w:w="476" w:type="dxa"/>
            <w:tcBorders>
              <w:top w:val="single" w:sz="4" w:space="0" w:color="auto"/>
              <w:left w:val="single" w:sz="4" w:space="0" w:color="auto"/>
              <w:bottom w:val="single" w:sz="4" w:space="0" w:color="auto"/>
              <w:right w:val="single" w:sz="4" w:space="0" w:color="auto"/>
            </w:tcBorders>
            <w:hideMark/>
          </w:tcPr>
          <w:p w14:paraId="316285BA" w14:textId="77777777" w:rsidR="001B41DF" w:rsidRPr="00B85B84" w:rsidRDefault="001B41DF">
            <w:pPr>
              <w:pStyle w:val="a3"/>
              <w:spacing w:before="0" w:beforeAutospacing="0" w:after="0" w:afterAutospacing="0"/>
              <w:jc w:val="center"/>
              <w:textAlignment w:val="baseline"/>
              <w:rPr>
                <w:b/>
                <w:color w:val="000000"/>
                <w:spacing w:val="1"/>
                <w:sz w:val="18"/>
                <w:szCs w:val="18"/>
                <w:lang w:eastAsia="en-US"/>
              </w:rPr>
            </w:pPr>
            <w:r w:rsidRPr="00B85B84">
              <w:rPr>
                <w:b/>
                <w:color w:val="000000"/>
                <w:spacing w:val="1"/>
                <w:sz w:val="18"/>
                <w:szCs w:val="18"/>
                <w:lang w:eastAsia="en-US"/>
              </w:rPr>
              <w:t xml:space="preserve">№ </w:t>
            </w:r>
          </w:p>
        </w:tc>
        <w:tc>
          <w:tcPr>
            <w:tcW w:w="3702" w:type="dxa"/>
            <w:tcBorders>
              <w:top w:val="single" w:sz="4" w:space="0" w:color="auto"/>
              <w:left w:val="single" w:sz="4" w:space="0" w:color="auto"/>
              <w:bottom w:val="single" w:sz="4" w:space="0" w:color="auto"/>
              <w:right w:val="single" w:sz="4" w:space="0" w:color="auto"/>
            </w:tcBorders>
            <w:hideMark/>
          </w:tcPr>
          <w:p w14:paraId="3F4AF1C7" w14:textId="77777777" w:rsidR="00680FC4" w:rsidRPr="00951E2E" w:rsidRDefault="00680FC4" w:rsidP="00680FC4">
            <w:pPr>
              <w:pStyle w:val="a3"/>
              <w:jc w:val="center"/>
              <w:textAlignment w:val="baseline"/>
              <w:rPr>
                <w:b/>
                <w:color w:val="000000" w:themeColor="text1"/>
                <w:spacing w:val="1"/>
                <w:sz w:val="18"/>
                <w:szCs w:val="18"/>
                <w:lang w:val="ru-KZ"/>
              </w:rPr>
            </w:pPr>
            <w:r w:rsidRPr="00951E2E">
              <w:rPr>
                <w:b/>
                <w:color w:val="000000" w:themeColor="text1"/>
                <w:spacing w:val="1"/>
                <w:sz w:val="18"/>
                <w:szCs w:val="18"/>
                <w:lang w:val="kk-KZ"/>
              </w:rPr>
              <w:t>Әлеуетті жеткізушінің атауы</w:t>
            </w:r>
          </w:p>
          <w:p w14:paraId="2BB10E4F" w14:textId="3364DBA4" w:rsidR="001B41DF" w:rsidRPr="00951E2E" w:rsidRDefault="001B41DF">
            <w:pPr>
              <w:pStyle w:val="a3"/>
              <w:spacing w:before="0" w:beforeAutospacing="0" w:after="0" w:afterAutospacing="0"/>
              <w:jc w:val="center"/>
              <w:textAlignment w:val="baseline"/>
              <w:rPr>
                <w:b/>
                <w:color w:val="000000" w:themeColor="text1"/>
                <w:spacing w:val="1"/>
                <w:sz w:val="18"/>
                <w:szCs w:val="18"/>
                <w:lang w:eastAsia="en-US"/>
              </w:rPr>
            </w:pPr>
          </w:p>
        </w:tc>
        <w:tc>
          <w:tcPr>
            <w:tcW w:w="3761" w:type="dxa"/>
            <w:tcBorders>
              <w:top w:val="single" w:sz="4" w:space="0" w:color="auto"/>
              <w:left w:val="single" w:sz="4" w:space="0" w:color="auto"/>
              <w:bottom w:val="single" w:sz="4" w:space="0" w:color="auto"/>
              <w:right w:val="single" w:sz="4" w:space="0" w:color="auto"/>
            </w:tcBorders>
            <w:hideMark/>
          </w:tcPr>
          <w:p w14:paraId="427EA917" w14:textId="14B9330E" w:rsidR="001B41DF" w:rsidRPr="00951E2E" w:rsidRDefault="00680FC4">
            <w:pPr>
              <w:pStyle w:val="a3"/>
              <w:spacing w:before="0" w:beforeAutospacing="0" w:after="0" w:afterAutospacing="0"/>
              <w:jc w:val="center"/>
              <w:textAlignment w:val="baseline"/>
              <w:rPr>
                <w:b/>
                <w:color w:val="000000" w:themeColor="text1"/>
                <w:spacing w:val="1"/>
                <w:sz w:val="18"/>
                <w:szCs w:val="18"/>
                <w:lang w:eastAsia="en-US"/>
              </w:rPr>
            </w:pPr>
            <w:r w:rsidRPr="00951E2E">
              <w:rPr>
                <w:b/>
                <w:color w:val="000000" w:themeColor="text1"/>
                <w:spacing w:val="1"/>
                <w:sz w:val="18"/>
                <w:szCs w:val="18"/>
                <w:lang w:val="kk-KZ" w:eastAsia="en-US"/>
              </w:rPr>
              <w:t xml:space="preserve">Лот </w:t>
            </w:r>
            <w:r w:rsidR="001B41DF" w:rsidRPr="00951E2E">
              <w:rPr>
                <w:b/>
                <w:color w:val="000000" w:themeColor="text1"/>
                <w:spacing w:val="1"/>
                <w:sz w:val="18"/>
                <w:szCs w:val="18"/>
                <w:lang w:eastAsia="en-US"/>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7409E187" w14:textId="77777777" w:rsidR="00680FC4" w:rsidRPr="00951E2E" w:rsidRDefault="00680FC4" w:rsidP="00680FC4">
            <w:pPr>
              <w:pStyle w:val="a3"/>
              <w:jc w:val="center"/>
              <w:textAlignment w:val="baseline"/>
              <w:rPr>
                <w:b/>
                <w:color w:val="000000" w:themeColor="text1"/>
                <w:spacing w:val="1"/>
                <w:sz w:val="18"/>
                <w:szCs w:val="18"/>
                <w:lang w:val="ru-KZ"/>
              </w:rPr>
            </w:pPr>
            <w:r w:rsidRPr="00951E2E">
              <w:rPr>
                <w:b/>
                <w:color w:val="000000" w:themeColor="text1"/>
                <w:spacing w:val="1"/>
                <w:sz w:val="18"/>
                <w:szCs w:val="18"/>
                <w:lang w:val="kk-KZ"/>
              </w:rPr>
              <w:t>Көрсетілген баға (теңге)</w:t>
            </w:r>
          </w:p>
          <w:p w14:paraId="1029C0A2" w14:textId="0E8DE153" w:rsidR="001B41DF" w:rsidRPr="00951E2E" w:rsidRDefault="001B41DF">
            <w:pPr>
              <w:pStyle w:val="a3"/>
              <w:spacing w:before="0" w:beforeAutospacing="0" w:after="0" w:afterAutospacing="0"/>
              <w:jc w:val="center"/>
              <w:textAlignment w:val="baseline"/>
              <w:rPr>
                <w:b/>
                <w:color w:val="000000" w:themeColor="text1"/>
                <w:spacing w:val="1"/>
                <w:sz w:val="18"/>
                <w:szCs w:val="18"/>
                <w:lang w:eastAsia="en-US"/>
              </w:rPr>
            </w:pPr>
          </w:p>
        </w:tc>
      </w:tr>
      <w:tr w:rsidR="00951E2E" w:rsidRPr="00B85B84" w14:paraId="118A95F3"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hideMark/>
          </w:tcPr>
          <w:p w14:paraId="3959CC9C" w14:textId="77777777" w:rsidR="00951E2E" w:rsidRPr="00B85B84" w:rsidRDefault="00951E2E" w:rsidP="00951E2E">
            <w:pPr>
              <w:pStyle w:val="a3"/>
              <w:spacing w:before="0" w:beforeAutospacing="0" w:after="0" w:afterAutospacing="0"/>
              <w:textAlignment w:val="baseline"/>
              <w:rPr>
                <w:bCs/>
                <w:color w:val="000000"/>
                <w:spacing w:val="1"/>
                <w:sz w:val="18"/>
                <w:szCs w:val="18"/>
                <w:highlight w:val="yellow"/>
                <w:lang w:eastAsia="en-US"/>
              </w:rPr>
            </w:pPr>
            <w:r w:rsidRPr="00951E2E">
              <w:rPr>
                <w:bCs/>
                <w:color w:val="000000"/>
                <w:spacing w:val="1"/>
                <w:sz w:val="18"/>
                <w:szCs w:val="18"/>
                <w:lang w:eastAsia="en-US"/>
              </w:rPr>
              <w:t>1</w:t>
            </w:r>
          </w:p>
        </w:tc>
        <w:tc>
          <w:tcPr>
            <w:tcW w:w="3702" w:type="dxa"/>
            <w:tcBorders>
              <w:top w:val="single" w:sz="4" w:space="0" w:color="auto"/>
              <w:left w:val="single" w:sz="4" w:space="0" w:color="auto"/>
              <w:bottom w:val="single" w:sz="4" w:space="0" w:color="auto"/>
              <w:right w:val="single" w:sz="4" w:space="0" w:color="auto"/>
            </w:tcBorders>
            <w:hideMark/>
          </w:tcPr>
          <w:p w14:paraId="450B4B59" w14:textId="77777777" w:rsidR="00951E2E" w:rsidRPr="00951E2E" w:rsidRDefault="00951E2E" w:rsidP="00951E2E">
            <w:pPr>
              <w:pStyle w:val="a3"/>
              <w:spacing w:before="0" w:beforeAutospacing="0" w:after="0" w:afterAutospacing="0"/>
              <w:textAlignment w:val="baseline"/>
              <w:rPr>
                <w:b/>
                <w:color w:val="000000" w:themeColor="text1"/>
                <w:spacing w:val="1"/>
                <w:sz w:val="18"/>
                <w:szCs w:val="18"/>
                <w:lang w:eastAsia="en-US"/>
              </w:rPr>
            </w:pPr>
            <w:r w:rsidRPr="00951E2E">
              <w:rPr>
                <w:color w:val="000000" w:themeColor="text1"/>
                <w:sz w:val="18"/>
                <w:szCs w:val="18"/>
                <w:lang w:eastAsia="en-US"/>
              </w:rPr>
              <w:t>ТОО «Альянс-Фарм»</w:t>
            </w:r>
          </w:p>
        </w:tc>
        <w:tc>
          <w:tcPr>
            <w:tcW w:w="3761" w:type="dxa"/>
            <w:tcBorders>
              <w:top w:val="single" w:sz="4" w:space="0" w:color="auto"/>
              <w:left w:val="single" w:sz="4" w:space="0" w:color="auto"/>
              <w:bottom w:val="single" w:sz="4" w:space="0" w:color="auto"/>
              <w:right w:val="single" w:sz="4" w:space="0" w:color="auto"/>
            </w:tcBorders>
            <w:hideMark/>
          </w:tcPr>
          <w:p w14:paraId="5D566488" w14:textId="15726CFC" w:rsidR="00951E2E" w:rsidRPr="00951E2E" w:rsidRDefault="00951E2E" w:rsidP="00951E2E">
            <w:pPr>
              <w:pStyle w:val="a3"/>
              <w:spacing w:before="0" w:beforeAutospacing="0" w:after="0" w:afterAutospacing="0"/>
              <w:textAlignment w:val="baseline"/>
              <w:rPr>
                <w:bCs/>
                <w:color w:val="000000" w:themeColor="text1"/>
                <w:spacing w:val="1"/>
                <w:sz w:val="18"/>
                <w:szCs w:val="18"/>
                <w:lang w:eastAsia="en-US"/>
              </w:rPr>
            </w:pPr>
            <w:r w:rsidRPr="00951E2E">
              <w:rPr>
                <w:bCs/>
                <w:color w:val="000000" w:themeColor="text1"/>
                <w:spacing w:val="1"/>
                <w:sz w:val="18"/>
                <w:szCs w:val="18"/>
                <w:lang w:eastAsia="en-US"/>
              </w:rPr>
              <w:t xml:space="preserve"> Лот №</w:t>
            </w:r>
            <w:r w:rsidRPr="00951E2E">
              <w:rPr>
                <w:bCs/>
                <w:color w:val="000000" w:themeColor="text1"/>
                <w:spacing w:val="1"/>
                <w:sz w:val="18"/>
                <w:szCs w:val="18"/>
                <w:lang w:val="en-US" w:eastAsia="en-US"/>
              </w:rPr>
              <w:t>55</w:t>
            </w:r>
          </w:p>
        </w:tc>
        <w:tc>
          <w:tcPr>
            <w:tcW w:w="1519" w:type="dxa"/>
            <w:tcBorders>
              <w:top w:val="single" w:sz="4" w:space="0" w:color="auto"/>
              <w:left w:val="single" w:sz="4" w:space="0" w:color="auto"/>
              <w:bottom w:val="single" w:sz="4" w:space="0" w:color="auto"/>
              <w:right w:val="single" w:sz="4" w:space="0" w:color="auto"/>
            </w:tcBorders>
          </w:tcPr>
          <w:p w14:paraId="565B8F05" w14:textId="0EF66031" w:rsidR="00951E2E" w:rsidRPr="00951E2E" w:rsidRDefault="00951E2E" w:rsidP="00951E2E">
            <w:pPr>
              <w:spacing w:line="240" w:lineRule="auto"/>
              <w:rPr>
                <w:rFonts w:ascii="Times New Roman" w:hAnsi="Times New Roman" w:cs="Times New Roman"/>
                <w:bCs/>
                <w:color w:val="000000" w:themeColor="text1"/>
                <w:spacing w:val="1"/>
                <w:sz w:val="18"/>
                <w:szCs w:val="18"/>
              </w:rPr>
            </w:pPr>
            <w:r w:rsidRPr="00951E2E">
              <w:rPr>
                <w:rFonts w:ascii="Times New Roman" w:hAnsi="Times New Roman" w:cs="Times New Roman"/>
                <w:bCs/>
                <w:color w:val="000000" w:themeColor="text1"/>
                <w:spacing w:val="1"/>
                <w:sz w:val="16"/>
                <w:szCs w:val="16"/>
              </w:rPr>
              <w:t>19,79</w:t>
            </w:r>
          </w:p>
        </w:tc>
      </w:tr>
      <w:tr w:rsidR="00951E2E" w:rsidRPr="00B85B84" w14:paraId="1D99B393"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tcPr>
          <w:p w14:paraId="3CA9A6DF" w14:textId="77777777" w:rsidR="00951E2E" w:rsidRPr="00B85B84" w:rsidRDefault="00951E2E" w:rsidP="00951E2E">
            <w:pPr>
              <w:pStyle w:val="a3"/>
              <w:spacing w:before="0" w:beforeAutospacing="0" w:after="0" w:afterAutospacing="0"/>
              <w:textAlignment w:val="baseline"/>
              <w:rPr>
                <w:bCs/>
                <w:color w:val="000000"/>
                <w:spacing w:val="1"/>
                <w:sz w:val="18"/>
                <w:szCs w:val="18"/>
                <w:highlight w:val="yellow"/>
                <w:lang w:eastAsia="en-US"/>
              </w:rPr>
            </w:pPr>
          </w:p>
        </w:tc>
        <w:tc>
          <w:tcPr>
            <w:tcW w:w="3702" w:type="dxa"/>
            <w:tcBorders>
              <w:top w:val="single" w:sz="4" w:space="0" w:color="auto"/>
              <w:left w:val="single" w:sz="4" w:space="0" w:color="auto"/>
              <w:bottom w:val="single" w:sz="4" w:space="0" w:color="auto"/>
              <w:right w:val="single" w:sz="4" w:space="0" w:color="auto"/>
            </w:tcBorders>
          </w:tcPr>
          <w:p w14:paraId="53739087" w14:textId="77777777" w:rsidR="00951E2E" w:rsidRPr="00951E2E" w:rsidRDefault="00951E2E" w:rsidP="00951E2E">
            <w:pPr>
              <w:pStyle w:val="a3"/>
              <w:spacing w:before="0" w:beforeAutospacing="0" w:after="0" w:afterAutospacing="0"/>
              <w:textAlignment w:val="baseline"/>
              <w:rPr>
                <w:color w:val="000000" w:themeColor="text1"/>
                <w:sz w:val="18"/>
                <w:szCs w:val="18"/>
                <w:lang w:eastAsia="en-US"/>
              </w:rPr>
            </w:pPr>
          </w:p>
        </w:tc>
        <w:tc>
          <w:tcPr>
            <w:tcW w:w="3761" w:type="dxa"/>
            <w:tcBorders>
              <w:top w:val="single" w:sz="4" w:space="0" w:color="auto"/>
              <w:left w:val="single" w:sz="4" w:space="0" w:color="auto"/>
              <w:bottom w:val="single" w:sz="4" w:space="0" w:color="auto"/>
              <w:right w:val="single" w:sz="4" w:space="0" w:color="auto"/>
            </w:tcBorders>
          </w:tcPr>
          <w:p w14:paraId="137C6AE1" w14:textId="6A4BE149" w:rsidR="00951E2E" w:rsidRPr="00951E2E" w:rsidRDefault="00951E2E" w:rsidP="00951E2E">
            <w:pPr>
              <w:pStyle w:val="a3"/>
              <w:spacing w:before="0" w:beforeAutospacing="0" w:after="0" w:afterAutospacing="0"/>
              <w:textAlignment w:val="baseline"/>
              <w:rPr>
                <w:bCs/>
                <w:color w:val="000000" w:themeColor="text1"/>
                <w:spacing w:val="1"/>
                <w:sz w:val="18"/>
                <w:szCs w:val="18"/>
                <w:lang w:val="kk-KZ" w:eastAsia="en-US"/>
              </w:rPr>
            </w:pPr>
            <w:r w:rsidRPr="00951E2E">
              <w:rPr>
                <w:bCs/>
                <w:color w:val="000000" w:themeColor="text1"/>
                <w:spacing w:val="1"/>
                <w:sz w:val="18"/>
                <w:szCs w:val="18"/>
                <w:lang w:val="kk-KZ" w:eastAsia="en-US"/>
              </w:rPr>
              <w:t>Лот №56</w:t>
            </w:r>
          </w:p>
        </w:tc>
        <w:tc>
          <w:tcPr>
            <w:tcW w:w="1519" w:type="dxa"/>
            <w:tcBorders>
              <w:top w:val="single" w:sz="4" w:space="0" w:color="auto"/>
              <w:left w:val="single" w:sz="4" w:space="0" w:color="auto"/>
              <w:bottom w:val="single" w:sz="4" w:space="0" w:color="auto"/>
              <w:right w:val="single" w:sz="4" w:space="0" w:color="auto"/>
            </w:tcBorders>
          </w:tcPr>
          <w:p w14:paraId="271CF96E" w14:textId="1CD4EBA7" w:rsidR="00951E2E" w:rsidRPr="00951E2E" w:rsidRDefault="00951E2E" w:rsidP="00951E2E">
            <w:pPr>
              <w:spacing w:line="240" w:lineRule="auto"/>
              <w:rPr>
                <w:rFonts w:ascii="Times New Roman" w:hAnsi="Times New Roman" w:cs="Times New Roman"/>
                <w:bCs/>
                <w:color w:val="000000" w:themeColor="text1"/>
                <w:spacing w:val="1"/>
                <w:sz w:val="18"/>
                <w:szCs w:val="18"/>
              </w:rPr>
            </w:pPr>
            <w:r w:rsidRPr="00951E2E">
              <w:rPr>
                <w:rFonts w:ascii="Times New Roman" w:hAnsi="Times New Roman" w:cs="Times New Roman"/>
                <w:bCs/>
                <w:color w:val="000000" w:themeColor="text1"/>
                <w:spacing w:val="1"/>
                <w:sz w:val="16"/>
                <w:szCs w:val="16"/>
              </w:rPr>
              <w:t>12,49</w:t>
            </w:r>
          </w:p>
        </w:tc>
      </w:tr>
      <w:tr w:rsidR="00951E2E" w:rsidRPr="00B85B84" w14:paraId="4D1A3E19"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tcPr>
          <w:p w14:paraId="3BCA88B9" w14:textId="77777777" w:rsidR="00951E2E" w:rsidRPr="00B85B84" w:rsidRDefault="00951E2E" w:rsidP="00951E2E">
            <w:pPr>
              <w:pStyle w:val="a3"/>
              <w:spacing w:before="0" w:beforeAutospacing="0" w:after="0" w:afterAutospacing="0"/>
              <w:textAlignment w:val="baseline"/>
              <w:rPr>
                <w:bCs/>
                <w:color w:val="000000"/>
                <w:spacing w:val="1"/>
                <w:sz w:val="18"/>
                <w:szCs w:val="18"/>
                <w:highlight w:val="yellow"/>
                <w:lang w:eastAsia="en-US"/>
              </w:rPr>
            </w:pPr>
          </w:p>
        </w:tc>
        <w:tc>
          <w:tcPr>
            <w:tcW w:w="3702" w:type="dxa"/>
            <w:tcBorders>
              <w:top w:val="single" w:sz="4" w:space="0" w:color="auto"/>
              <w:left w:val="single" w:sz="4" w:space="0" w:color="auto"/>
              <w:bottom w:val="single" w:sz="4" w:space="0" w:color="auto"/>
              <w:right w:val="single" w:sz="4" w:space="0" w:color="auto"/>
            </w:tcBorders>
          </w:tcPr>
          <w:p w14:paraId="63EBF354" w14:textId="77777777" w:rsidR="00951E2E" w:rsidRPr="00951E2E" w:rsidRDefault="00951E2E" w:rsidP="00951E2E">
            <w:pPr>
              <w:pStyle w:val="a3"/>
              <w:spacing w:before="0" w:beforeAutospacing="0" w:after="0" w:afterAutospacing="0"/>
              <w:textAlignment w:val="baseline"/>
              <w:rPr>
                <w:color w:val="000000" w:themeColor="text1"/>
                <w:sz w:val="18"/>
                <w:szCs w:val="18"/>
                <w:lang w:eastAsia="en-US"/>
              </w:rPr>
            </w:pPr>
          </w:p>
        </w:tc>
        <w:tc>
          <w:tcPr>
            <w:tcW w:w="3761" w:type="dxa"/>
            <w:tcBorders>
              <w:top w:val="single" w:sz="4" w:space="0" w:color="auto"/>
              <w:left w:val="single" w:sz="4" w:space="0" w:color="auto"/>
              <w:bottom w:val="single" w:sz="4" w:space="0" w:color="auto"/>
              <w:right w:val="single" w:sz="4" w:space="0" w:color="auto"/>
            </w:tcBorders>
          </w:tcPr>
          <w:p w14:paraId="6DE2BA59" w14:textId="5CFE7F26" w:rsidR="00951E2E" w:rsidRPr="00951E2E" w:rsidRDefault="00951E2E" w:rsidP="00951E2E">
            <w:pPr>
              <w:pStyle w:val="a3"/>
              <w:spacing w:before="0" w:beforeAutospacing="0" w:after="0" w:afterAutospacing="0"/>
              <w:textAlignment w:val="baseline"/>
              <w:rPr>
                <w:bCs/>
                <w:color w:val="000000" w:themeColor="text1"/>
                <w:spacing w:val="1"/>
                <w:sz w:val="18"/>
                <w:szCs w:val="18"/>
                <w:lang w:val="kk-KZ" w:eastAsia="en-US"/>
              </w:rPr>
            </w:pPr>
            <w:r w:rsidRPr="00951E2E">
              <w:rPr>
                <w:bCs/>
                <w:color w:val="000000" w:themeColor="text1"/>
                <w:spacing w:val="1"/>
                <w:sz w:val="18"/>
                <w:szCs w:val="18"/>
                <w:lang w:val="kk-KZ" w:eastAsia="en-US"/>
              </w:rPr>
              <w:t>Лот № 57</w:t>
            </w:r>
          </w:p>
        </w:tc>
        <w:tc>
          <w:tcPr>
            <w:tcW w:w="1519" w:type="dxa"/>
            <w:tcBorders>
              <w:top w:val="single" w:sz="4" w:space="0" w:color="auto"/>
              <w:left w:val="single" w:sz="4" w:space="0" w:color="auto"/>
              <w:bottom w:val="single" w:sz="4" w:space="0" w:color="auto"/>
              <w:right w:val="single" w:sz="4" w:space="0" w:color="auto"/>
            </w:tcBorders>
          </w:tcPr>
          <w:p w14:paraId="2E13EA8F" w14:textId="2F6133D2" w:rsidR="00951E2E" w:rsidRPr="00951E2E" w:rsidRDefault="00951E2E" w:rsidP="00951E2E">
            <w:pPr>
              <w:spacing w:line="240" w:lineRule="auto"/>
              <w:rPr>
                <w:rFonts w:ascii="Times New Roman" w:hAnsi="Times New Roman" w:cs="Times New Roman"/>
                <w:bCs/>
                <w:color w:val="000000" w:themeColor="text1"/>
                <w:spacing w:val="1"/>
                <w:sz w:val="18"/>
                <w:szCs w:val="18"/>
              </w:rPr>
            </w:pPr>
            <w:r w:rsidRPr="00951E2E">
              <w:rPr>
                <w:rFonts w:ascii="Times New Roman" w:hAnsi="Times New Roman" w:cs="Times New Roman"/>
                <w:bCs/>
                <w:color w:val="000000" w:themeColor="text1"/>
                <w:spacing w:val="1"/>
                <w:sz w:val="16"/>
                <w:szCs w:val="16"/>
              </w:rPr>
              <w:t>12,68</w:t>
            </w:r>
          </w:p>
        </w:tc>
      </w:tr>
      <w:tr w:rsidR="00951E2E" w:rsidRPr="00B85B84" w14:paraId="54C2756D"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tcPr>
          <w:p w14:paraId="5499D080" w14:textId="77777777" w:rsidR="00951E2E" w:rsidRPr="00B85B84" w:rsidRDefault="00951E2E" w:rsidP="00951E2E">
            <w:pPr>
              <w:pStyle w:val="a3"/>
              <w:spacing w:before="0" w:beforeAutospacing="0" w:after="0" w:afterAutospacing="0"/>
              <w:textAlignment w:val="baseline"/>
              <w:rPr>
                <w:bCs/>
                <w:color w:val="000000"/>
                <w:spacing w:val="1"/>
                <w:sz w:val="18"/>
                <w:szCs w:val="18"/>
                <w:highlight w:val="yellow"/>
                <w:lang w:eastAsia="en-US"/>
              </w:rPr>
            </w:pPr>
          </w:p>
        </w:tc>
        <w:tc>
          <w:tcPr>
            <w:tcW w:w="3702" w:type="dxa"/>
            <w:tcBorders>
              <w:top w:val="single" w:sz="4" w:space="0" w:color="auto"/>
              <w:left w:val="single" w:sz="4" w:space="0" w:color="auto"/>
              <w:bottom w:val="single" w:sz="4" w:space="0" w:color="auto"/>
              <w:right w:val="single" w:sz="4" w:space="0" w:color="auto"/>
            </w:tcBorders>
          </w:tcPr>
          <w:p w14:paraId="2BE0A142" w14:textId="77777777" w:rsidR="00951E2E" w:rsidRPr="00951E2E" w:rsidRDefault="00951E2E" w:rsidP="00951E2E">
            <w:pPr>
              <w:pStyle w:val="a3"/>
              <w:spacing w:before="0" w:beforeAutospacing="0" w:after="0" w:afterAutospacing="0"/>
              <w:textAlignment w:val="baseline"/>
              <w:rPr>
                <w:color w:val="000000" w:themeColor="text1"/>
                <w:sz w:val="18"/>
                <w:szCs w:val="18"/>
                <w:lang w:eastAsia="en-US"/>
              </w:rPr>
            </w:pPr>
          </w:p>
        </w:tc>
        <w:tc>
          <w:tcPr>
            <w:tcW w:w="3761" w:type="dxa"/>
            <w:tcBorders>
              <w:top w:val="single" w:sz="4" w:space="0" w:color="auto"/>
              <w:left w:val="single" w:sz="4" w:space="0" w:color="auto"/>
              <w:bottom w:val="single" w:sz="4" w:space="0" w:color="auto"/>
              <w:right w:val="single" w:sz="4" w:space="0" w:color="auto"/>
            </w:tcBorders>
          </w:tcPr>
          <w:p w14:paraId="639723E3" w14:textId="76D4EBEF" w:rsidR="00951E2E" w:rsidRPr="00951E2E" w:rsidRDefault="00951E2E" w:rsidP="00951E2E">
            <w:pPr>
              <w:pStyle w:val="a3"/>
              <w:spacing w:before="0" w:beforeAutospacing="0" w:after="0" w:afterAutospacing="0"/>
              <w:textAlignment w:val="baseline"/>
              <w:rPr>
                <w:bCs/>
                <w:color w:val="000000" w:themeColor="text1"/>
                <w:spacing w:val="1"/>
                <w:sz w:val="18"/>
                <w:szCs w:val="18"/>
                <w:lang w:val="kk-KZ" w:eastAsia="en-US"/>
              </w:rPr>
            </w:pPr>
            <w:r w:rsidRPr="00951E2E">
              <w:rPr>
                <w:bCs/>
                <w:color w:val="000000" w:themeColor="text1"/>
                <w:spacing w:val="1"/>
                <w:sz w:val="18"/>
                <w:szCs w:val="18"/>
                <w:lang w:val="kk-KZ" w:eastAsia="en-US"/>
              </w:rPr>
              <w:t>Лот № 59</w:t>
            </w:r>
          </w:p>
        </w:tc>
        <w:tc>
          <w:tcPr>
            <w:tcW w:w="1519" w:type="dxa"/>
            <w:tcBorders>
              <w:top w:val="single" w:sz="4" w:space="0" w:color="auto"/>
              <w:left w:val="single" w:sz="4" w:space="0" w:color="auto"/>
              <w:bottom w:val="single" w:sz="4" w:space="0" w:color="auto"/>
              <w:right w:val="single" w:sz="4" w:space="0" w:color="auto"/>
            </w:tcBorders>
          </w:tcPr>
          <w:p w14:paraId="38489D2C" w14:textId="3F0DC413" w:rsidR="00951E2E" w:rsidRPr="00951E2E" w:rsidRDefault="00951E2E" w:rsidP="00951E2E">
            <w:pPr>
              <w:spacing w:line="240" w:lineRule="auto"/>
              <w:rPr>
                <w:rFonts w:ascii="Times New Roman" w:hAnsi="Times New Roman" w:cs="Times New Roman"/>
                <w:bCs/>
                <w:color w:val="000000" w:themeColor="text1"/>
                <w:spacing w:val="1"/>
                <w:sz w:val="18"/>
                <w:szCs w:val="18"/>
              </w:rPr>
            </w:pPr>
            <w:r w:rsidRPr="00951E2E">
              <w:rPr>
                <w:rFonts w:ascii="Times New Roman" w:hAnsi="Times New Roman" w:cs="Times New Roman"/>
                <w:bCs/>
                <w:color w:val="000000" w:themeColor="text1"/>
                <w:spacing w:val="1"/>
                <w:sz w:val="16"/>
                <w:szCs w:val="16"/>
              </w:rPr>
              <w:t>20,75</w:t>
            </w:r>
          </w:p>
        </w:tc>
      </w:tr>
      <w:tr w:rsidR="00951E2E" w:rsidRPr="00B85B84" w14:paraId="753DA448" w14:textId="77777777" w:rsidTr="001B41DF">
        <w:trPr>
          <w:trHeight w:val="248"/>
        </w:trPr>
        <w:tc>
          <w:tcPr>
            <w:tcW w:w="476" w:type="dxa"/>
            <w:tcBorders>
              <w:top w:val="single" w:sz="4" w:space="0" w:color="auto"/>
              <w:left w:val="single" w:sz="4" w:space="0" w:color="auto"/>
              <w:bottom w:val="single" w:sz="4" w:space="0" w:color="auto"/>
              <w:right w:val="single" w:sz="4" w:space="0" w:color="auto"/>
            </w:tcBorders>
          </w:tcPr>
          <w:p w14:paraId="2A639E74" w14:textId="77777777" w:rsidR="00951E2E" w:rsidRPr="00B85B84" w:rsidRDefault="00951E2E" w:rsidP="00951E2E">
            <w:pPr>
              <w:pStyle w:val="a3"/>
              <w:spacing w:before="0" w:beforeAutospacing="0" w:after="0" w:afterAutospacing="0"/>
              <w:textAlignment w:val="baseline"/>
              <w:rPr>
                <w:bCs/>
                <w:color w:val="000000"/>
                <w:spacing w:val="1"/>
                <w:sz w:val="18"/>
                <w:szCs w:val="18"/>
                <w:highlight w:val="yellow"/>
                <w:lang w:eastAsia="en-US"/>
              </w:rPr>
            </w:pPr>
          </w:p>
        </w:tc>
        <w:tc>
          <w:tcPr>
            <w:tcW w:w="3702" w:type="dxa"/>
            <w:tcBorders>
              <w:top w:val="single" w:sz="4" w:space="0" w:color="auto"/>
              <w:left w:val="single" w:sz="4" w:space="0" w:color="auto"/>
              <w:bottom w:val="single" w:sz="4" w:space="0" w:color="auto"/>
              <w:right w:val="single" w:sz="4" w:space="0" w:color="auto"/>
            </w:tcBorders>
          </w:tcPr>
          <w:p w14:paraId="4AC28103" w14:textId="3333667F" w:rsidR="00951E2E" w:rsidRPr="00951E2E" w:rsidRDefault="00951E2E" w:rsidP="00951E2E">
            <w:pPr>
              <w:pStyle w:val="a3"/>
              <w:spacing w:before="0" w:beforeAutospacing="0" w:after="0" w:afterAutospacing="0"/>
              <w:textAlignment w:val="baseline"/>
              <w:rPr>
                <w:color w:val="000000" w:themeColor="text1"/>
                <w:sz w:val="18"/>
                <w:szCs w:val="18"/>
                <w:lang w:val="kk-KZ" w:eastAsia="en-US"/>
              </w:rPr>
            </w:pPr>
            <w:bookmarkStart w:id="0" w:name="_Hlk132111392"/>
            <w:r w:rsidRPr="00951E2E">
              <w:rPr>
                <w:color w:val="000000" w:themeColor="text1"/>
                <w:sz w:val="18"/>
                <w:szCs w:val="18"/>
                <w:lang w:eastAsia="en-US"/>
              </w:rPr>
              <w:t xml:space="preserve"> «Научно-производственная фирма «</w:t>
            </w:r>
            <w:proofErr w:type="spellStart"/>
            <w:proofErr w:type="gramStart"/>
            <w:r w:rsidRPr="00951E2E">
              <w:rPr>
                <w:color w:val="000000" w:themeColor="text1"/>
                <w:sz w:val="18"/>
                <w:szCs w:val="18"/>
                <w:lang w:eastAsia="en-US"/>
              </w:rPr>
              <w:t>Медилэнд</w:t>
            </w:r>
            <w:bookmarkEnd w:id="0"/>
            <w:proofErr w:type="spellEnd"/>
            <w:r w:rsidRPr="00951E2E">
              <w:rPr>
                <w:color w:val="000000" w:themeColor="text1"/>
                <w:sz w:val="18"/>
                <w:szCs w:val="18"/>
                <w:lang w:val="kk-KZ" w:eastAsia="en-US"/>
              </w:rPr>
              <w:t xml:space="preserve">  ЖШС</w:t>
            </w:r>
            <w:proofErr w:type="gramEnd"/>
          </w:p>
        </w:tc>
        <w:tc>
          <w:tcPr>
            <w:tcW w:w="3761" w:type="dxa"/>
            <w:tcBorders>
              <w:top w:val="single" w:sz="4" w:space="0" w:color="auto"/>
              <w:left w:val="single" w:sz="4" w:space="0" w:color="auto"/>
              <w:bottom w:val="single" w:sz="4" w:space="0" w:color="auto"/>
              <w:right w:val="single" w:sz="4" w:space="0" w:color="auto"/>
            </w:tcBorders>
          </w:tcPr>
          <w:p w14:paraId="22DC24C3" w14:textId="164B2A56" w:rsidR="00951E2E" w:rsidRPr="00951E2E" w:rsidRDefault="00951E2E" w:rsidP="00951E2E">
            <w:pPr>
              <w:pStyle w:val="a3"/>
              <w:spacing w:before="0" w:beforeAutospacing="0" w:after="0" w:afterAutospacing="0"/>
              <w:textAlignment w:val="baseline"/>
              <w:rPr>
                <w:bCs/>
                <w:color w:val="000000" w:themeColor="text1"/>
                <w:spacing w:val="1"/>
                <w:sz w:val="18"/>
                <w:szCs w:val="18"/>
                <w:lang w:val="kk-KZ" w:eastAsia="en-US"/>
              </w:rPr>
            </w:pPr>
            <w:r w:rsidRPr="00951E2E">
              <w:rPr>
                <w:bCs/>
                <w:color w:val="000000" w:themeColor="text1"/>
                <w:spacing w:val="1"/>
                <w:sz w:val="18"/>
                <w:szCs w:val="18"/>
                <w:lang w:val="kk-KZ" w:eastAsia="en-US"/>
              </w:rPr>
              <w:t>Лот№12</w:t>
            </w:r>
          </w:p>
        </w:tc>
        <w:tc>
          <w:tcPr>
            <w:tcW w:w="1519" w:type="dxa"/>
            <w:tcBorders>
              <w:top w:val="single" w:sz="4" w:space="0" w:color="auto"/>
              <w:left w:val="single" w:sz="4" w:space="0" w:color="auto"/>
              <w:bottom w:val="single" w:sz="4" w:space="0" w:color="auto"/>
              <w:right w:val="single" w:sz="4" w:space="0" w:color="auto"/>
            </w:tcBorders>
          </w:tcPr>
          <w:p w14:paraId="727B0A0E" w14:textId="0E27DD01" w:rsidR="00951E2E" w:rsidRPr="00951E2E" w:rsidRDefault="00951E2E" w:rsidP="00951E2E">
            <w:pPr>
              <w:spacing w:line="240" w:lineRule="auto"/>
              <w:rPr>
                <w:rFonts w:ascii="Times New Roman" w:hAnsi="Times New Roman" w:cs="Times New Roman"/>
                <w:bCs/>
                <w:color w:val="000000" w:themeColor="text1"/>
                <w:spacing w:val="1"/>
                <w:sz w:val="18"/>
                <w:szCs w:val="18"/>
              </w:rPr>
            </w:pPr>
            <w:r w:rsidRPr="00951E2E">
              <w:rPr>
                <w:rFonts w:ascii="Times New Roman" w:hAnsi="Times New Roman" w:cs="Times New Roman"/>
                <w:bCs/>
                <w:color w:val="000000" w:themeColor="text1"/>
                <w:spacing w:val="1"/>
                <w:sz w:val="16"/>
                <w:szCs w:val="16"/>
              </w:rPr>
              <w:t>1 051 623,00</w:t>
            </w:r>
          </w:p>
        </w:tc>
      </w:tr>
    </w:tbl>
    <w:p w14:paraId="05F857CF" w14:textId="77777777" w:rsidR="001B41DF" w:rsidRDefault="001B41DF" w:rsidP="001B41DF">
      <w:pPr>
        <w:pStyle w:val="a3"/>
        <w:shd w:val="clear" w:color="auto" w:fill="FFFFFF"/>
        <w:spacing w:before="0" w:beforeAutospacing="0" w:after="0" w:afterAutospacing="0"/>
        <w:textAlignment w:val="baseline"/>
        <w:rPr>
          <w:color w:val="000000"/>
          <w:spacing w:val="1"/>
          <w:sz w:val="20"/>
          <w:szCs w:val="20"/>
          <w:highlight w:val="yellow"/>
        </w:rPr>
      </w:pPr>
    </w:p>
    <w:p w14:paraId="7F0CF839" w14:textId="0F5C0C71" w:rsidR="00951E2E" w:rsidRPr="00951E2E" w:rsidRDefault="00951E2E" w:rsidP="00951E2E">
      <w:pPr>
        <w:pStyle w:val="a3"/>
        <w:shd w:val="clear" w:color="auto" w:fill="FFFFFF"/>
        <w:spacing w:before="0" w:beforeAutospacing="0" w:after="0"/>
        <w:jc w:val="both"/>
        <w:textAlignment w:val="baseline"/>
        <w:rPr>
          <w:color w:val="000000"/>
          <w:spacing w:val="1"/>
          <w:sz w:val="20"/>
          <w:szCs w:val="20"/>
        </w:rPr>
      </w:pPr>
      <w:r w:rsidRPr="00951E2E">
        <w:rPr>
          <w:color w:val="000000"/>
          <w:spacing w:val="1"/>
          <w:sz w:val="20"/>
          <w:szCs w:val="20"/>
        </w:rPr>
        <w:t xml:space="preserve">7. </w:t>
      </w:r>
      <w:proofErr w:type="spellStart"/>
      <w:r w:rsidRPr="00951E2E">
        <w:rPr>
          <w:color w:val="000000"/>
          <w:spacing w:val="1"/>
          <w:sz w:val="20"/>
          <w:szCs w:val="20"/>
        </w:rPr>
        <w:t>Ашық</w:t>
      </w:r>
      <w:proofErr w:type="spellEnd"/>
      <w:r w:rsidRPr="00951E2E">
        <w:rPr>
          <w:color w:val="000000"/>
          <w:spacing w:val="1"/>
          <w:sz w:val="20"/>
          <w:szCs w:val="20"/>
        </w:rPr>
        <w:t xml:space="preserve"> </w:t>
      </w:r>
      <w:proofErr w:type="spellStart"/>
      <w:r w:rsidRPr="00951E2E">
        <w:rPr>
          <w:color w:val="000000"/>
          <w:spacing w:val="1"/>
          <w:sz w:val="20"/>
          <w:szCs w:val="20"/>
        </w:rPr>
        <w:t>дауыс</w:t>
      </w:r>
      <w:proofErr w:type="spellEnd"/>
      <w:r w:rsidRPr="00951E2E">
        <w:rPr>
          <w:color w:val="000000"/>
          <w:spacing w:val="1"/>
          <w:sz w:val="20"/>
          <w:szCs w:val="20"/>
        </w:rPr>
        <w:t xml:space="preserve"> беру </w:t>
      </w:r>
      <w:proofErr w:type="spellStart"/>
      <w:r w:rsidRPr="00951E2E">
        <w:rPr>
          <w:color w:val="000000"/>
          <w:spacing w:val="1"/>
          <w:sz w:val="20"/>
          <w:szCs w:val="20"/>
        </w:rPr>
        <w:t>арқылы</w:t>
      </w:r>
      <w:proofErr w:type="spellEnd"/>
      <w:r w:rsidRPr="00951E2E">
        <w:rPr>
          <w:color w:val="000000"/>
          <w:spacing w:val="1"/>
          <w:sz w:val="20"/>
          <w:szCs w:val="20"/>
        </w:rPr>
        <w:t xml:space="preserve"> </w:t>
      </w:r>
      <w:proofErr w:type="spellStart"/>
      <w:r w:rsidRPr="00951E2E">
        <w:rPr>
          <w:color w:val="000000"/>
          <w:spacing w:val="1"/>
          <w:sz w:val="20"/>
          <w:szCs w:val="20"/>
        </w:rPr>
        <w:t>өтінімдерді</w:t>
      </w:r>
      <w:proofErr w:type="spellEnd"/>
      <w:r w:rsidRPr="00951E2E">
        <w:rPr>
          <w:color w:val="000000"/>
          <w:spacing w:val="1"/>
          <w:sz w:val="20"/>
          <w:szCs w:val="20"/>
        </w:rPr>
        <w:t xml:space="preserve"> </w:t>
      </w:r>
      <w:proofErr w:type="spellStart"/>
      <w:r w:rsidRPr="00951E2E">
        <w:rPr>
          <w:color w:val="000000"/>
          <w:spacing w:val="1"/>
          <w:sz w:val="20"/>
          <w:szCs w:val="20"/>
        </w:rPr>
        <w:t>қарау</w:t>
      </w:r>
      <w:proofErr w:type="spellEnd"/>
      <w:r w:rsidRPr="00951E2E">
        <w:rPr>
          <w:color w:val="000000"/>
          <w:spacing w:val="1"/>
          <w:sz w:val="20"/>
          <w:szCs w:val="20"/>
        </w:rPr>
        <w:t xml:space="preserve"> </w:t>
      </w:r>
      <w:proofErr w:type="spellStart"/>
      <w:r w:rsidRPr="00951E2E">
        <w:rPr>
          <w:color w:val="000000"/>
          <w:spacing w:val="1"/>
          <w:sz w:val="20"/>
          <w:szCs w:val="20"/>
        </w:rPr>
        <w:t>нәтижелері</w:t>
      </w:r>
      <w:proofErr w:type="spellEnd"/>
      <w:r w:rsidRPr="00951E2E">
        <w:rPr>
          <w:color w:val="000000"/>
          <w:spacing w:val="1"/>
          <w:sz w:val="20"/>
          <w:szCs w:val="20"/>
        </w:rPr>
        <w:t xml:space="preserve"> </w:t>
      </w:r>
      <w:proofErr w:type="spellStart"/>
      <w:r w:rsidRPr="00951E2E">
        <w:rPr>
          <w:color w:val="000000"/>
          <w:spacing w:val="1"/>
          <w:sz w:val="20"/>
          <w:szCs w:val="20"/>
        </w:rPr>
        <w:t>бойынша</w:t>
      </w:r>
      <w:proofErr w:type="spellEnd"/>
      <w:r w:rsidRPr="00951E2E">
        <w:rPr>
          <w:color w:val="000000"/>
          <w:spacing w:val="1"/>
          <w:sz w:val="20"/>
          <w:szCs w:val="20"/>
        </w:rPr>
        <w:t xml:space="preserve"> </w:t>
      </w:r>
      <w:proofErr w:type="spellStart"/>
      <w:r w:rsidRPr="00951E2E">
        <w:rPr>
          <w:color w:val="000000"/>
          <w:spacing w:val="1"/>
          <w:sz w:val="20"/>
          <w:szCs w:val="20"/>
        </w:rPr>
        <w:t>Конкурстық</w:t>
      </w:r>
      <w:proofErr w:type="spellEnd"/>
      <w:r w:rsidRPr="00951E2E">
        <w:rPr>
          <w:color w:val="000000"/>
          <w:spacing w:val="1"/>
          <w:sz w:val="20"/>
          <w:szCs w:val="20"/>
        </w:rPr>
        <w:t xml:space="preserve"> комиссия </w:t>
      </w:r>
      <w:r>
        <w:rPr>
          <w:color w:val="000000"/>
          <w:spacing w:val="1"/>
          <w:sz w:val="20"/>
          <w:szCs w:val="20"/>
          <w:lang w:val="kk-KZ"/>
        </w:rPr>
        <w:t>ШЕШТІ</w:t>
      </w:r>
      <w:r w:rsidRPr="00951E2E">
        <w:rPr>
          <w:color w:val="000000"/>
          <w:spacing w:val="1"/>
          <w:sz w:val="20"/>
          <w:szCs w:val="20"/>
        </w:rPr>
        <w:t>:</w:t>
      </w:r>
    </w:p>
    <w:p w14:paraId="2F9BA442" w14:textId="2A690638" w:rsidR="00951E2E" w:rsidRPr="00951E2E" w:rsidRDefault="00951E2E" w:rsidP="00951E2E">
      <w:pPr>
        <w:pStyle w:val="a3"/>
        <w:shd w:val="clear" w:color="auto" w:fill="FFFFFF"/>
        <w:spacing w:before="0" w:beforeAutospacing="0" w:after="0"/>
        <w:jc w:val="both"/>
        <w:textAlignment w:val="baseline"/>
        <w:rPr>
          <w:color w:val="000000"/>
          <w:spacing w:val="1"/>
          <w:sz w:val="20"/>
          <w:szCs w:val="20"/>
        </w:rPr>
      </w:pPr>
      <w:r w:rsidRPr="00951E2E">
        <w:rPr>
          <w:color w:val="000000"/>
          <w:spacing w:val="1"/>
          <w:sz w:val="20"/>
          <w:szCs w:val="20"/>
        </w:rPr>
        <w:t xml:space="preserve">1) № 1-11, 13-18, 24-54.58 </w:t>
      </w:r>
      <w:proofErr w:type="spellStart"/>
      <w:r w:rsidRPr="00951E2E">
        <w:rPr>
          <w:color w:val="000000"/>
          <w:spacing w:val="1"/>
          <w:sz w:val="20"/>
          <w:szCs w:val="20"/>
        </w:rPr>
        <w:t>лоттар</w:t>
      </w:r>
      <w:proofErr w:type="spellEnd"/>
      <w:r w:rsidRPr="00951E2E">
        <w:rPr>
          <w:color w:val="000000"/>
          <w:spacing w:val="1"/>
          <w:sz w:val="20"/>
          <w:szCs w:val="20"/>
        </w:rPr>
        <w:t xml:space="preserve"> </w:t>
      </w:r>
      <w:proofErr w:type="spellStart"/>
      <w:r w:rsidRPr="00951E2E">
        <w:rPr>
          <w:color w:val="000000"/>
          <w:spacing w:val="1"/>
          <w:sz w:val="20"/>
          <w:szCs w:val="20"/>
        </w:rPr>
        <w:t>бойынша</w:t>
      </w:r>
      <w:proofErr w:type="spellEnd"/>
      <w:r w:rsidRPr="00951E2E">
        <w:rPr>
          <w:color w:val="000000"/>
          <w:spacing w:val="1"/>
          <w:sz w:val="20"/>
          <w:szCs w:val="20"/>
        </w:rPr>
        <w:t xml:space="preserve"> тендер </w:t>
      </w:r>
      <w:proofErr w:type="spellStart"/>
      <w:r w:rsidRPr="00951E2E">
        <w:rPr>
          <w:color w:val="000000"/>
          <w:spacing w:val="1"/>
          <w:sz w:val="20"/>
          <w:szCs w:val="20"/>
        </w:rPr>
        <w:t>әлеуетті</w:t>
      </w:r>
      <w:proofErr w:type="spellEnd"/>
      <w:r w:rsidRPr="00951E2E">
        <w:rPr>
          <w:color w:val="000000"/>
          <w:spacing w:val="1"/>
          <w:sz w:val="20"/>
          <w:szCs w:val="20"/>
        </w:rPr>
        <w:t xml:space="preserve"> </w:t>
      </w:r>
      <w:proofErr w:type="spellStart"/>
      <w:r w:rsidRPr="00951E2E">
        <w:rPr>
          <w:color w:val="000000"/>
          <w:spacing w:val="1"/>
          <w:sz w:val="20"/>
          <w:szCs w:val="20"/>
        </w:rPr>
        <w:t>өнім</w:t>
      </w:r>
      <w:proofErr w:type="spellEnd"/>
      <w:r w:rsidRPr="00951E2E">
        <w:rPr>
          <w:color w:val="000000"/>
          <w:spacing w:val="1"/>
          <w:sz w:val="20"/>
          <w:szCs w:val="20"/>
        </w:rPr>
        <w:t xml:space="preserve"> </w:t>
      </w:r>
      <w:proofErr w:type="spellStart"/>
      <w:r w:rsidRPr="00951E2E">
        <w:rPr>
          <w:color w:val="000000"/>
          <w:spacing w:val="1"/>
          <w:sz w:val="20"/>
          <w:szCs w:val="20"/>
        </w:rPr>
        <w:t>берушілердің</w:t>
      </w:r>
      <w:proofErr w:type="spellEnd"/>
      <w:r w:rsidRPr="00951E2E">
        <w:rPr>
          <w:color w:val="000000"/>
          <w:spacing w:val="1"/>
          <w:sz w:val="20"/>
          <w:szCs w:val="20"/>
        </w:rPr>
        <w:t xml:space="preserve"> </w:t>
      </w:r>
      <w:proofErr w:type="spellStart"/>
      <w:r w:rsidRPr="00951E2E">
        <w:rPr>
          <w:color w:val="000000"/>
          <w:spacing w:val="1"/>
          <w:sz w:val="20"/>
          <w:szCs w:val="20"/>
        </w:rPr>
        <w:t>барлық</w:t>
      </w:r>
      <w:proofErr w:type="spellEnd"/>
      <w:r w:rsidRPr="00951E2E">
        <w:rPr>
          <w:color w:val="000000"/>
          <w:spacing w:val="1"/>
          <w:sz w:val="20"/>
          <w:szCs w:val="20"/>
        </w:rPr>
        <w:t xml:space="preserve"> </w:t>
      </w:r>
      <w:proofErr w:type="spellStart"/>
      <w:r w:rsidRPr="00951E2E">
        <w:rPr>
          <w:color w:val="000000"/>
          <w:spacing w:val="1"/>
          <w:sz w:val="20"/>
          <w:szCs w:val="20"/>
        </w:rPr>
        <w:t>конкурстық</w:t>
      </w:r>
      <w:proofErr w:type="spellEnd"/>
      <w:r w:rsidRPr="00951E2E">
        <w:rPr>
          <w:color w:val="000000"/>
          <w:spacing w:val="1"/>
          <w:sz w:val="20"/>
          <w:szCs w:val="20"/>
        </w:rPr>
        <w:t xml:space="preserve"> </w:t>
      </w:r>
      <w:proofErr w:type="spellStart"/>
      <w:r w:rsidRPr="00951E2E">
        <w:rPr>
          <w:color w:val="000000"/>
          <w:spacing w:val="1"/>
          <w:sz w:val="20"/>
          <w:szCs w:val="20"/>
        </w:rPr>
        <w:t>өтінімдері</w:t>
      </w:r>
      <w:proofErr w:type="spellEnd"/>
      <w:r w:rsidRPr="00951E2E">
        <w:rPr>
          <w:color w:val="000000"/>
          <w:spacing w:val="1"/>
          <w:sz w:val="20"/>
          <w:szCs w:val="20"/>
        </w:rPr>
        <w:t xml:space="preserve"> </w:t>
      </w:r>
      <w:proofErr w:type="spellStart"/>
      <w:r w:rsidRPr="00951E2E">
        <w:rPr>
          <w:color w:val="000000"/>
          <w:spacing w:val="1"/>
          <w:sz w:val="20"/>
          <w:szCs w:val="20"/>
        </w:rPr>
        <w:t>қабылданбауына</w:t>
      </w:r>
      <w:proofErr w:type="spellEnd"/>
      <w:r w:rsidRPr="00951E2E">
        <w:rPr>
          <w:color w:val="000000"/>
          <w:spacing w:val="1"/>
          <w:sz w:val="20"/>
          <w:szCs w:val="20"/>
        </w:rPr>
        <w:t xml:space="preserve"> </w:t>
      </w:r>
      <w:proofErr w:type="spellStart"/>
      <w:r w:rsidRPr="00951E2E">
        <w:rPr>
          <w:color w:val="000000"/>
          <w:spacing w:val="1"/>
          <w:sz w:val="20"/>
          <w:szCs w:val="20"/>
        </w:rPr>
        <w:t>байланысты</w:t>
      </w:r>
      <w:proofErr w:type="spellEnd"/>
      <w:r w:rsidRPr="00951E2E">
        <w:rPr>
          <w:color w:val="000000"/>
          <w:spacing w:val="1"/>
          <w:sz w:val="20"/>
          <w:szCs w:val="20"/>
        </w:rPr>
        <w:t xml:space="preserve"> </w:t>
      </w:r>
      <w:proofErr w:type="spellStart"/>
      <w:r w:rsidRPr="00951E2E">
        <w:rPr>
          <w:color w:val="000000"/>
          <w:spacing w:val="1"/>
          <w:sz w:val="20"/>
          <w:szCs w:val="20"/>
        </w:rPr>
        <w:t>өтпеді</w:t>
      </w:r>
      <w:proofErr w:type="spellEnd"/>
      <w:r w:rsidRPr="00951E2E">
        <w:rPr>
          <w:color w:val="000000"/>
          <w:spacing w:val="1"/>
          <w:sz w:val="20"/>
          <w:szCs w:val="20"/>
        </w:rPr>
        <w:t xml:space="preserve"> </w:t>
      </w:r>
      <w:proofErr w:type="spellStart"/>
      <w:r w:rsidRPr="00951E2E">
        <w:rPr>
          <w:color w:val="000000"/>
          <w:spacing w:val="1"/>
          <w:sz w:val="20"/>
          <w:szCs w:val="20"/>
        </w:rPr>
        <w:t>деп</w:t>
      </w:r>
      <w:proofErr w:type="spellEnd"/>
      <w:r w:rsidRPr="00951E2E">
        <w:rPr>
          <w:color w:val="000000"/>
          <w:spacing w:val="1"/>
          <w:sz w:val="20"/>
          <w:szCs w:val="20"/>
        </w:rPr>
        <w:t xml:space="preserve"> </w:t>
      </w:r>
      <w:proofErr w:type="spellStart"/>
      <w:r w:rsidRPr="00951E2E">
        <w:rPr>
          <w:color w:val="000000"/>
          <w:spacing w:val="1"/>
          <w:sz w:val="20"/>
          <w:szCs w:val="20"/>
        </w:rPr>
        <w:t>танылсын</w:t>
      </w:r>
      <w:proofErr w:type="spellEnd"/>
      <w:r w:rsidRPr="00951E2E">
        <w:rPr>
          <w:color w:val="000000"/>
          <w:spacing w:val="1"/>
          <w:sz w:val="20"/>
          <w:szCs w:val="20"/>
        </w:rPr>
        <w:t xml:space="preserve">. </w:t>
      </w:r>
      <w:r>
        <w:rPr>
          <w:color w:val="000000"/>
          <w:spacing w:val="1"/>
          <w:sz w:val="20"/>
          <w:szCs w:val="20"/>
          <w:lang w:val="kk-KZ"/>
        </w:rPr>
        <w:t>Негіздеме:</w:t>
      </w:r>
      <w:r w:rsidRPr="00951E2E">
        <w:rPr>
          <w:color w:val="000000"/>
          <w:spacing w:val="1"/>
          <w:sz w:val="20"/>
          <w:szCs w:val="20"/>
        </w:rPr>
        <w:t xml:space="preserve">і: </w:t>
      </w:r>
      <w:proofErr w:type="spellStart"/>
      <w:r w:rsidRPr="00951E2E">
        <w:rPr>
          <w:color w:val="000000"/>
          <w:spacing w:val="1"/>
          <w:sz w:val="20"/>
          <w:szCs w:val="20"/>
        </w:rPr>
        <w:t>Ереженің</w:t>
      </w:r>
      <w:proofErr w:type="spellEnd"/>
      <w:r w:rsidRPr="00951E2E">
        <w:rPr>
          <w:color w:val="000000"/>
          <w:spacing w:val="1"/>
          <w:sz w:val="20"/>
          <w:szCs w:val="20"/>
        </w:rPr>
        <w:t xml:space="preserve">  130-42 б</w:t>
      </w:r>
      <w:r>
        <w:rPr>
          <w:color w:val="000000"/>
          <w:spacing w:val="1"/>
          <w:sz w:val="20"/>
          <w:szCs w:val="20"/>
          <w:lang w:val="kk-KZ"/>
        </w:rPr>
        <w:t xml:space="preserve"> 2 тармақшасы.</w:t>
      </w:r>
    </w:p>
    <w:p w14:paraId="00F95411" w14:textId="5EB75112" w:rsidR="00951E2E" w:rsidRPr="00951E2E" w:rsidRDefault="00951E2E" w:rsidP="00951E2E">
      <w:pPr>
        <w:pStyle w:val="a3"/>
        <w:shd w:val="clear" w:color="auto" w:fill="FFFFFF"/>
        <w:spacing w:before="0" w:beforeAutospacing="0" w:after="0"/>
        <w:jc w:val="both"/>
        <w:textAlignment w:val="baseline"/>
        <w:rPr>
          <w:color w:val="000000"/>
          <w:spacing w:val="1"/>
          <w:sz w:val="20"/>
          <w:szCs w:val="20"/>
        </w:rPr>
      </w:pPr>
      <w:proofErr w:type="spellStart"/>
      <w:r w:rsidRPr="00951E2E">
        <w:rPr>
          <w:color w:val="000000"/>
          <w:spacing w:val="1"/>
          <w:sz w:val="20"/>
          <w:szCs w:val="20"/>
        </w:rPr>
        <w:t>Тендерлік</w:t>
      </w:r>
      <w:proofErr w:type="spellEnd"/>
      <w:r w:rsidRPr="00951E2E">
        <w:rPr>
          <w:color w:val="000000"/>
          <w:spacing w:val="1"/>
          <w:sz w:val="20"/>
          <w:szCs w:val="20"/>
        </w:rPr>
        <w:t xml:space="preserve"> </w:t>
      </w:r>
      <w:proofErr w:type="spellStart"/>
      <w:r w:rsidRPr="00951E2E">
        <w:rPr>
          <w:color w:val="000000"/>
          <w:spacing w:val="1"/>
          <w:sz w:val="20"/>
          <w:szCs w:val="20"/>
        </w:rPr>
        <w:t>өтінімдердің</w:t>
      </w:r>
      <w:proofErr w:type="spellEnd"/>
      <w:r w:rsidRPr="00951E2E">
        <w:rPr>
          <w:color w:val="000000"/>
          <w:spacing w:val="1"/>
          <w:sz w:val="20"/>
          <w:szCs w:val="20"/>
        </w:rPr>
        <w:t xml:space="preserve"> </w:t>
      </w:r>
      <w:proofErr w:type="spellStart"/>
      <w:r w:rsidRPr="00951E2E">
        <w:rPr>
          <w:color w:val="000000"/>
          <w:spacing w:val="1"/>
          <w:sz w:val="20"/>
          <w:szCs w:val="20"/>
        </w:rPr>
        <w:t>болмауына</w:t>
      </w:r>
      <w:proofErr w:type="spellEnd"/>
      <w:r w:rsidRPr="00951E2E">
        <w:rPr>
          <w:color w:val="000000"/>
          <w:spacing w:val="1"/>
          <w:sz w:val="20"/>
          <w:szCs w:val="20"/>
        </w:rPr>
        <w:t xml:space="preserve"> </w:t>
      </w:r>
      <w:proofErr w:type="spellStart"/>
      <w:r w:rsidRPr="00951E2E">
        <w:rPr>
          <w:color w:val="000000"/>
          <w:spacing w:val="1"/>
          <w:sz w:val="20"/>
          <w:szCs w:val="20"/>
        </w:rPr>
        <w:t>байланысты</w:t>
      </w:r>
      <w:proofErr w:type="spellEnd"/>
      <w:r w:rsidRPr="00951E2E">
        <w:rPr>
          <w:color w:val="000000"/>
          <w:spacing w:val="1"/>
          <w:sz w:val="20"/>
          <w:szCs w:val="20"/>
        </w:rPr>
        <w:t xml:space="preserve"> </w:t>
      </w:r>
      <w:r>
        <w:rPr>
          <w:color w:val="000000"/>
          <w:spacing w:val="1"/>
          <w:sz w:val="20"/>
          <w:szCs w:val="20"/>
          <w:lang w:val="kk-KZ"/>
        </w:rPr>
        <w:t>№</w:t>
      </w:r>
      <w:r w:rsidRPr="00951E2E">
        <w:rPr>
          <w:color w:val="000000"/>
          <w:spacing w:val="1"/>
          <w:sz w:val="20"/>
          <w:szCs w:val="20"/>
        </w:rPr>
        <w:t xml:space="preserve">19-23 лот </w:t>
      </w:r>
      <w:proofErr w:type="spellStart"/>
      <w:r w:rsidRPr="00951E2E">
        <w:rPr>
          <w:color w:val="000000"/>
          <w:spacing w:val="1"/>
          <w:sz w:val="20"/>
          <w:szCs w:val="20"/>
        </w:rPr>
        <w:t>бойынша</w:t>
      </w:r>
      <w:proofErr w:type="spellEnd"/>
      <w:r w:rsidRPr="00951E2E">
        <w:rPr>
          <w:color w:val="000000"/>
          <w:spacing w:val="1"/>
          <w:sz w:val="20"/>
          <w:szCs w:val="20"/>
        </w:rPr>
        <w:t xml:space="preserve"> тендер </w:t>
      </w:r>
      <w:proofErr w:type="spellStart"/>
      <w:r w:rsidRPr="00951E2E">
        <w:rPr>
          <w:color w:val="000000"/>
          <w:spacing w:val="1"/>
          <w:sz w:val="20"/>
          <w:szCs w:val="20"/>
        </w:rPr>
        <w:t>өтпеді</w:t>
      </w:r>
      <w:proofErr w:type="spellEnd"/>
      <w:r w:rsidRPr="00951E2E">
        <w:rPr>
          <w:color w:val="000000"/>
          <w:spacing w:val="1"/>
          <w:sz w:val="20"/>
          <w:szCs w:val="20"/>
        </w:rPr>
        <w:t xml:space="preserve"> </w:t>
      </w:r>
      <w:proofErr w:type="spellStart"/>
      <w:r w:rsidRPr="00951E2E">
        <w:rPr>
          <w:color w:val="000000"/>
          <w:spacing w:val="1"/>
          <w:sz w:val="20"/>
          <w:szCs w:val="20"/>
        </w:rPr>
        <w:t>деп</w:t>
      </w:r>
      <w:proofErr w:type="spellEnd"/>
      <w:r w:rsidRPr="00951E2E">
        <w:rPr>
          <w:color w:val="000000"/>
          <w:spacing w:val="1"/>
          <w:sz w:val="20"/>
          <w:szCs w:val="20"/>
        </w:rPr>
        <w:t xml:space="preserve"> </w:t>
      </w:r>
      <w:proofErr w:type="spellStart"/>
      <w:proofErr w:type="gramStart"/>
      <w:r w:rsidRPr="00951E2E">
        <w:rPr>
          <w:color w:val="000000"/>
          <w:spacing w:val="1"/>
          <w:sz w:val="20"/>
          <w:szCs w:val="20"/>
        </w:rPr>
        <w:t>танылсын</w:t>
      </w:r>
      <w:proofErr w:type="spellEnd"/>
      <w:r w:rsidRPr="00951E2E">
        <w:rPr>
          <w:color w:val="000000"/>
          <w:spacing w:val="1"/>
          <w:sz w:val="20"/>
          <w:szCs w:val="20"/>
        </w:rPr>
        <w:t>.</w:t>
      </w:r>
      <w:r>
        <w:rPr>
          <w:color w:val="000000"/>
          <w:spacing w:val="1"/>
          <w:sz w:val="20"/>
          <w:szCs w:val="20"/>
          <w:lang w:val="kk-KZ"/>
        </w:rPr>
        <w:t>Негіздеме</w:t>
      </w:r>
      <w:proofErr w:type="gramEnd"/>
      <w:r>
        <w:rPr>
          <w:color w:val="000000"/>
          <w:spacing w:val="1"/>
          <w:sz w:val="20"/>
          <w:szCs w:val="20"/>
          <w:lang w:val="kk-KZ"/>
        </w:rPr>
        <w:t>:</w:t>
      </w:r>
      <w:r w:rsidRPr="00951E2E">
        <w:rPr>
          <w:color w:val="000000"/>
          <w:spacing w:val="1"/>
          <w:sz w:val="20"/>
          <w:szCs w:val="20"/>
        </w:rPr>
        <w:t xml:space="preserve"> </w:t>
      </w:r>
      <w:proofErr w:type="spellStart"/>
      <w:r w:rsidRPr="00951E2E">
        <w:rPr>
          <w:color w:val="000000"/>
          <w:spacing w:val="1"/>
          <w:sz w:val="20"/>
          <w:szCs w:val="20"/>
        </w:rPr>
        <w:t>Қағидалардың</w:t>
      </w:r>
      <w:proofErr w:type="spellEnd"/>
      <w:r w:rsidRPr="00951E2E">
        <w:rPr>
          <w:color w:val="000000"/>
          <w:spacing w:val="1"/>
          <w:sz w:val="20"/>
          <w:szCs w:val="20"/>
        </w:rPr>
        <w:t xml:space="preserve"> 130-42 б</w:t>
      </w:r>
      <w:r>
        <w:rPr>
          <w:color w:val="000000"/>
          <w:spacing w:val="1"/>
          <w:sz w:val="20"/>
          <w:szCs w:val="20"/>
          <w:lang w:val="kk-KZ"/>
        </w:rPr>
        <w:t xml:space="preserve"> 1 тармақшасы</w:t>
      </w:r>
      <w:r w:rsidRPr="00951E2E">
        <w:rPr>
          <w:color w:val="000000"/>
          <w:spacing w:val="1"/>
          <w:sz w:val="20"/>
          <w:szCs w:val="20"/>
        </w:rPr>
        <w:t>.</w:t>
      </w:r>
    </w:p>
    <w:p w14:paraId="1A073E49" w14:textId="4F3371A7" w:rsidR="00680FC4" w:rsidRDefault="00951E2E" w:rsidP="00951E2E">
      <w:pPr>
        <w:pStyle w:val="a3"/>
        <w:shd w:val="clear" w:color="auto" w:fill="FFFFFF"/>
        <w:spacing w:before="0" w:beforeAutospacing="0" w:after="0" w:afterAutospacing="0"/>
        <w:jc w:val="both"/>
        <w:textAlignment w:val="baseline"/>
        <w:rPr>
          <w:color w:val="000000"/>
          <w:spacing w:val="1"/>
          <w:sz w:val="20"/>
          <w:szCs w:val="20"/>
        </w:rPr>
      </w:pPr>
      <w:r w:rsidRPr="00951E2E">
        <w:rPr>
          <w:color w:val="000000"/>
          <w:spacing w:val="1"/>
          <w:sz w:val="20"/>
          <w:szCs w:val="20"/>
        </w:rPr>
        <w:t xml:space="preserve">2) «Альянс-Фарм» ЖШС No 55, 56, 57, 59 </w:t>
      </w:r>
      <w:proofErr w:type="spellStart"/>
      <w:r w:rsidRPr="00951E2E">
        <w:rPr>
          <w:color w:val="000000"/>
          <w:spacing w:val="1"/>
          <w:sz w:val="20"/>
          <w:szCs w:val="20"/>
        </w:rPr>
        <w:t>лоттар</w:t>
      </w:r>
      <w:proofErr w:type="spellEnd"/>
      <w:r w:rsidRPr="00951E2E">
        <w:rPr>
          <w:color w:val="000000"/>
          <w:spacing w:val="1"/>
          <w:sz w:val="20"/>
          <w:szCs w:val="20"/>
        </w:rPr>
        <w:t xml:space="preserve"> </w:t>
      </w:r>
      <w:proofErr w:type="spellStart"/>
      <w:r w:rsidRPr="00951E2E">
        <w:rPr>
          <w:color w:val="000000"/>
          <w:spacing w:val="1"/>
          <w:sz w:val="20"/>
          <w:szCs w:val="20"/>
        </w:rPr>
        <w:t>бойынша</w:t>
      </w:r>
      <w:proofErr w:type="spellEnd"/>
      <w:r w:rsidRPr="00951E2E">
        <w:rPr>
          <w:color w:val="000000"/>
          <w:spacing w:val="1"/>
          <w:sz w:val="20"/>
          <w:szCs w:val="20"/>
        </w:rPr>
        <w:t xml:space="preserve"> тендер </w:t>
      </w:r>
      <w:proofErr w:type="spellStart"/>
      <w:r w:rsidRPr="00951E2E">
        <w:rPr>
          <w:color w:val="000000"/>
          <w:spacing w:val="1"/>
          <w:sz w:val="20"/>
          <w:szCs w:val="20"/>
        </w:rPr>
        <w:t>жеңімпазы</w:t>
      </w:r>
      <w:proofErr w:type="spellEnd"/>
      <w:r w:rsidRPr="00951E2E">
        <w:rPr>
          <w:color w:val="000000"/>
          <w:spacing w:val="1"/>
          <w:sz w:val="20"/>
          <w:szCs w:val="20"/>
        </w:rPr>
        <w:t xml:space="preserve"> </w:t>
      </w:r>
      <w:proofErr w:type="spellStart"/>
      <w:r w:rsidRPr="00951E2E">
        <w:rPr>
          <w:color w:val="000000"/>
          <w:spacing w:val="1"/>
          <w:sz w:val="20"/>
          <w:szCs w:val="20"/>
        </w:rPr>
        <w:t>деп</w:t>
      </w:r>
      <w:proofErr w:type="spellEnd"/>
      <w:r w:rsidRPr="00951E2E">
        <w:rPr>
          <w:color w:val="000000"/>
          <w:spacing w:val="1"/>
          <w:sz w:val="20"/>
          <w:szCs w:val="20"/>
        </w:rPr>
        <w:t xml:space="preserve"> </w:t>
      </w:r>
      <w:proofErr w:type="spellStart"/>
      <w:r w:rsidRPr="00951E2E">
        <w:rPr>
          <w:color w:val="000000"/>
          <w:spacing w:val="1"/>
          <w:sz w:val="20"/>
          <w:szCs w:val="20"/>
        </w:rPr>
        <w:t>танылсын</w:t>
      </w:r>
      <w:proofErr w:type="spellEnd"/>
      <w:r w:rsidRPr="00951E2E">
        <w:rPr>
          <w:color w:val="000000"/>
          <w:spacing w:val="1"/>
          <w:sz w:val="20"/>
          <w:szCs w:val="20"/>
        </w:rPr>
        <w:t xml:space="preserve">; № 12 лот </w:t>
      </w:r>
      <w:proofErr w:type="spellStart"/>
      <w:r w:rsidRPr="00951E2E">
        <w:rPr>
          <w:color w:val="000000"/>
          <w:spacing w:val="1"/>
          <w:sz w:val="20"/>
          <w:szCs w:val="20"/>
        </w:rPr>
        <w:t>бойынша</w:t>
      </w:r>
      <w:proofErr w:type="spellEnd"/>
      <w:r w:rsidRPr="00951E2E">
        <w:rPr>
          <w:color w:val="000000"/>
          <w:spacing w:val="1"/>
          <w:sz w:val="20"/>
          <w:szCs w:val="20"/>
        </w:rPr>
        <w:t xml:space="preserve"> – «</w:t>
      </w:r>
      <w:proofErr w:type="spellStart"/>
      <w:r w:rsidRPr="00951E2E">
        <w:rPr>
          <w:color w:val="000000"/>
          <w:spacing w:val="1"/>
          <w:sz w:val="20"/>
          <w:szCs w:val="20"/>
        </w:rPr>
        <w:t>Медиланд</w:t>
      </w:r>
      <w:proofErr w:type="spellEnd"/>
      <w:r w:rsidRPr="00951E2E">
        <w:rPr>
          <w:color w:val="000000"/>
          <w:spacing w:val="1"/>
          <w:sz w:val="20"/>
          <w:szCs w:val="20"/>
        </w:rPr>
        <w:t xml:space="preserve">» </w:t>
      </w:r>
      <w:proofErr w:type="spellStart"/>
      <w:r w:rsidRPr="00951E2E">
        <w:rPr>
          <w:color w:val="000000"/>
          <w:spacing w:val="1"/>
          <w:sz w:val="20"/>
          <w:szCs w:val="20"/>
        </w:rPr>
        <w:t>ғылыми-өндірістік</w:t>
      </w:r>
      <w:proofErr w:type="spellEnd"/>
      <w:r w:rsidRPr="00951E2E">
        <w:rPr>
          <w:color w:val="000000"/>
          <w:spacing w:val="1"/>
          <w:sz w:val="20"/>
          <w:szCs w:val="20"/>
        </w:rPr>
        <w:t xml:space="preserve"> </w:t>
      </w:r>
      <w:proofErr w:type="spellStart"/>
      <w:r w:rsidRPr="00951E2E">
        <w:rPr>
          <w:color w:val="000000"/>
          <w:spacing w:val="1"/>
          <w:sz w:val="20"/>
          <w:szCs w:val="20"/>
        </w:rPr>
        <w:t>компаниясы</w:t>
      </w:r>
      <w:proofErr w:type="spellEnd"/>
      <w:r w:rsidRPr="00951E2E">
        <w:rPr>
          <w:color w:val="000000"/>
          <w:spacing w:val="1"/>
          <w:sz w:val="20"/>
          <w:szCs w:val="20"/>
        </w:rPr>
        <w:t xml:space="preserve">» ЖШС. </w:t>
      </w:r>
      <w:r>
        <w:rPr>
          <w:color w:val="000000"/>
          <w:spacing w:val="1"/>
          <w:sz w:val="20"/>
          <w:szCs w:val="20"/>
          <w:lang w:val="kk-KZ"/>
        </w:rPr>
        <w:t>Негіздеме:</w:t>
      </w:r>
      <w:r w:rsidRPr="00951E2E">
        <w:rPr>
          <w:color w:val="000000"/>
          <w:spacing w:val="1"/>
          <w:sz w:val="20"/>
          <w:szCs w:val="20"/>
        </w:rPr>
        <w:t xml:space="preserve">: </w:t>
      </w:r>
      <w:proofErr w:type="spellStart"/>
      <w:r w:rsidRPr="00951E2E">
        <w:rPr>
          <w:color w:val="000000"/>
          <w:spacing w:val="1"/>
          <w:sz w:val="20"/>
          <w:szCs w:val="20"/>
        </w:rPr>
        <w:t>Ереженің</w:t>
      </w:r>
      <w:proofErr w:type="spellEnd"/>
      <w:r w:rsidRPr="00951E2E">
        <w:rPr>
          <w:color w:val="000000"/>
          <w:spacing w:val="1"/>
          <w:sz w:val="20"/>
          <w:szCs w:val="20"/>
        </w:rPr>
        <w:t xml:space="preserve"> 130-43 </w:t>
      </w:r>
      <w:proofErr w:type="spellStart"/>
      <w:r w:rsidRPr="00951E2E">
        <w:rPr>
          <w:color w:val="000000"/>
          <w:spacing w:val="1"/>
          <w:sz w:val="20"/>
          <w:szCs w:val="20"/>
        </w:rPr>
        <w:t>тармағы</w:t>
      </w:r>
      <w:proofErr w:type="spellEnd"/>
      <w:r w:rsidRPr="00951E2E">
        <w:rPr>
          <w:color w:val="000000"/>
          <w:spacing w:val="1"/>
          <w:sz w:val="20"/>
          <w:szCs w:val="20"/>
        </w:rPr>
        <w:t>.</w:t>
      </w:r>
    </w:p>
    <w:p w14:paraId="16576456" w14:textId="6C2462BD" w:rsidR="00680FC4" w:rsidRPr="00680FC4" w:rsidRDefault="00680FC4" w:rsidP="00680FC4">
      <w:pPr>
        <w:pStyle w:val="a3"/>
        <w:shd w:val="clear" w:color="auto" w:fill="FFFFFF"/>
        <w:ind w:firstLine="708"/>
        <w:jc w:val="both"/>
        <w:textAlignment w:val="baseline"/>
        <w:rPr>
          <w:color w:val="000000"/>
          <w:spacing w:val="1"/>
          <w:sz w:val="20"/>
          <w:szCs w:val="20"/>
          <w:lang w:val="kk-KZ"/>
        </w:rPr>
      </w:pPr>
      <w:r w:rsidRPr="00680FC4">
        <w:rPr>
          <w:color w:val="000000"/>
          <w:spacing w:val="1"/>
          <w:sz w:val="20"/>
          <w:szCs w:val="20"/>
          <w:lang w:val="kk-KZ"/>
        </w:rPr>
        <w:t xml:space="preserve">ШҚО </w:t>
      </w:r>
      <w:r>
        <w:rPr>
          <w:color w:val="000000"/>
          <w:spacing w:val="1"/>
          <w:sz w:val="20"/>
          <w:szCs w:val="20"/>
          <w:lang w:val="kk-KZ"/>
        </w:rPr>
        <w:t>ДСБ</w:t>
      </w:r>
      <w:r w:rsidRPr="00680FC4">
        <w:rPr>
          <w:color w:val="000000"/>
          <w:spacing w:val="1"/>
          <w:sz w:val="20"/>
          <w:szCs w:val="20"/>
          <w:lang w:val="kk-KZ"/>
        </w:rPr>
        <w:t xml:space="preserve"> «ЖИТС-тің алдын алу және күрес жөніндегі орталығы» ШЖҚ КМК сатып алуды ұйымдастырушы</w:t>
      </w:r>
      <w:r>
        <w:rPr>
          <w:color w:val="000000"/>
          <w:spacing w:val="1"/>
          <w:sz w:val="20"/>
          <w:szCs w:val="20"/>
          <w:lang w:val="kk-KZ"/>
        </w:rPr>
        <w:t>,</w:t>
      </w:r>
      <w:r w:rsidRPr="00680FC4">
        <w:rPr>
          <w:color w:val="000000"/>
          <w:spacing w:val="1"/>
          <w:sz w:val="20"/>
          <w:szCs w:val="20"/>
          <w:lang w:val="kk-KZ"/>
        </w:rPr>
        <w:t>тендер қорытындылары туралы осы хаттаманың мәтінін Тапсырыс берушінің интернет-ресурсы, тендер қорытындысы шығарылған күннен бастап 3 күнтізбелік күн ішінде</w:t>
      </w:r>
      <w:r>
        <w:rPr>
          <w:color w:val="000000"/>
          <w:spacing w:val="1"/>
          <w:sz w:val="20"/>
          <w:szCs w:val="20"/>
          <w:lang w:val="kk-KZ"/>
        </w:rPr>
        <w:t xml:space="preserve"> орналастыру</w:t>
      </w:r>
      <w:r w:rsidRPr="00680FC4">
        <w:rPr>
          <w:color w:val="000000"/>
          <w:spacing w:val="1"/>
          <w:sz w:val="20"/>
          <w:szCs w:val="20"/>
          <w:lang w:val="kk-KZ"/>
        </w:rPr>
        <w:t>.</w:t>
      </w:r>
    </w:p>
    <w:p w14:paraId="31B0E1F4" w14:textId="77777777" w:rsidR="00680FC4" w:rsidRPr="00680FC4" w:rsidRDefault="00680FC4" w:rsidP="00680FC4">
      <w:pPr>
        <w:pStyle w:val="a3"/>
        <w:shd w:val="clear" w:color="auto" w:fill="FFFFFF"/>
        <w:spacing w:before="0" w:beforeAutospacing="0" w:after="0" w:afterAutospacing="0"/>
        <w:jc w:val="both"/>
        <w:textAlignment w:val="baseline"/>
        <w:rPr>
          <w:color w:val="000000"/>
          <w:spacing w:val="1"/>
          <w:sz w:val="20"/>
          <w:szCs w:val="20"/>
          <w:lang w:val="ru-KZ"/>
        </w:rPr>
      </w:pPr>
      <w:r w:rsidRPr="00680FC4">
        <w:rPr>
          <w:color w:val="000000"/>
          <w:spacing w:val="1"/>
          <w:sz w:val="20"/>
          <w:szCs w:val="20"/>
          <w:lang w:val="kk-KZ"/>
        </w:rPr>
        <w:t>9. Тапсырыс беруші тендер қорытындылары шығарылған күннен бастап күнтізбелік 5 күн ішінде қол қойылған сатып алу шартын әлеуетті өнім берушіге жіберуі қажет.</w:t>
      </w:r>
    </w:p>
    <w:p w14:paraId="6EFB18AD" w14:textId="77777777" w:rsidR="00680FC4" w:rsidRDefault="00680FC4" w:rsidP="00680FC4">
      <w:pPr>
        <w:pStyle w:val="a3"/>
        <w:shd w:val="clear" w:color="auto" w:fill="FFFFFF"/>
        <w:spacing w:before="0" w:beforeAutospacing="0" w:after="0" w:afterAutospacing="0"/>
        <w:jc w:val="both"/>
        <w:textAlignment w:val="baseline"/>
        <w:rPr>
          <w:color w:val="000000"/>
          <w:spacing w:val="1"/>
          <w:sz w:val="20"/>
          <w:szCs w:val="20"/>
          <w:lang w:val="kk-KZ"/>
        </w:rPr>
      </w:pPr>
    </w:p>
    <w:p w14:paraId="00536932" w14:textId="682BAF90" w:rsidR="00680FC4" w:rsidRPr="00680FC4" w:rsidRDefault="00680FC4" w:rsidP="00680FC4">
      <w:pPr>
        <w:pStyle w:val="a3"/>
        <w:shd w:val="clear" w:color="auto" w:fill="FFFFFF"/>
        <w:spacing w:before="0" w:beforeAutospacing="0" w:after="0" w:afterAutospacing="0"/>
        <w:jc w:val="both"/>
        <w:textAlignment w:val="baseline"/>
        <w:rPr>
          <w:color w:val="000000"/>
          <w:spacing w:val="1"/>
          <w:sz w:val="20"/>
          <w:szCs w:val="20"/>
          <w:lang w:val="kk-KZ"/>
        </w:rPr>
      </w:pPr>
      <w:r w:rsidRPr="00680FC4">
        <w:rPr>
          <w:color w:val="000000"/>
          <w:spacing w:val="1"/>
          <w:sz w:val="20"/>
          <w:szCs w:val="20"/>
          <w:lang w:val="kk-KZ"/>
        </w:rPr>
        <w:t>Осы шешімге дауыс берді:</w:t>
      </w:r>
    </w:p>
    <w:p w14:paraId="1AF76002" w14:textId="37FA5A1B" w:rsidR="00680FC4" w:rsidRPr="00680FC4" w:rsidRDefault="00680FC4" w:rsidP="00680FC4">
      <w:pPr>
        <w:pStyle w:val="a3"/>
        <w:shd w:val="clear" w:color="auto" w:fill="FFFFFF"/>
        <w:spacing w:before="0" w:beforeAutospacing="0" w:after="0" w:afterAutospacing="0"/>
        <w:jc w:val="both"/>
        <w:textAlignment w:val="baseline"/>
        <w:rPr>
          <w:color w:val="000000"/>
          <w:spacing w:val="1"/>
          <w:sz w:val="20"/>
          <w:szCs w:val="20"/>
          <w:lang w:val="kk-KZ"/>
        </w:rPr>
      </w:pPr>
      <w:r>
        <w:rPr>
          <w:color w:val="000000"/>
          <w:spacing w:val="1"/>
          <w:sz w:val="20"/>
          <w:szCs w:val="20"/>
          <w:lang w:val="kk-KZ"/>
        </w:rPr>
        <w:t xml:space="preserve">Қолдаған </w:t>
      </w:r>
      <w:r w:rsidRPr="00680FC4">
        <w:rPr>
          <w:color w:val="000000"/>
          <w:spacing w:val="1"/>
          <w:sz w:val="20"/>
          <w:szCs w:val="20"/>
          <w:lang w:val="kk-KZ"/>
        </w:rPr>
        <w:t>– 5 дауыс (конкурстық комиссия мүшелерінің Т.А.Ә.);</w:t>
      </w:r>
    </w:p>
    <w:p w14:paraId="1F2AF317" w14:textId="77777777" w:rsidR="00680FC4" w:rsidRPr="00680FC4" w:rsidRDefault="00680FC4" w:rsidP="00680FC4">
      <w:pPr>
        <w:pStyle w:val="a3"/>
        <w:shd w:val="clear" w:color="auto" w:fill="FFFFFF"/>
        <w:spacing w:before="0" w:beforeAutospacing="0" w:after="0" w:afterAutospacing="0"/>
        <w:jc w:val="both"/>
        <w:textAlignment w:val="baseline"/>
        <w:rPr>
          <w:color w:val="000000"/>
          <w:spacing w:val="1"/>
          <w:sz w:val="20"/>
          <w:szCs w:val="20"/>
          <w:lang w:val="ru-KZ"/>
        </w:rPr>
      </w:pPr>
      <w:r w:rsidRPr="00680FC4">
        <w:rPr>
          <w:color w:val="000000"/>
          <w:spacing w:val="1"/>
          <w:sz w:val="20"/>
          <w:szCs w:val="20"/>
          <w:lang w:val="kk-KZ"/>
        </w:rPr>
        <w:t>Қарсы – 0 дауыс (конкурстық комиссия мүшелерінің Т.А.Ә.)</w:t>
      </w:r>
    </w:p>
    <w:p w14:paraId="4C0D7FF8" w14:textId="77777777" w:rsidR="001B41DF" w:rsidRPr="00680FC4" w:rsidRDefault="001B41DF" w:rsidP="001B41DF">
      <w:pPr>
        <w:pStyle w:val="a3"/>
        <w:shd w:val="clear" w:color="auto" w:fill="FFFFFF"/>
        <w:spacing w:before="0" w:beforeAutospacing="0" w:after="0" w:afterAutospacing="0"/>
        <w:jc w:val="both"/>
        <w:textAlignment w:val="baseline"/>
        <w:rPr>
          <w:color w:val="000000"/>
          <w:spacing w:val="1"/>
          <w:sz w:val="20"/>
          <w:szCs w:val="20"/>
          <w:lang w:val="ru-KZ"/>
        </w:rPr>
      </w:pPr>
    </w:p>
    <w:p w14:paraId="4DAA85D5"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b/>
          <w:bCs/>
          <w:sz w:val="20"/>
          <w:szCs w:val="20"/>
          <w:lang w:val="kk-KZ"/>
        </w:rPr>
      </w:pPr>
      <w:r w:rsidRPr="00680FC4">
        <w:rPr>
          <w:rFonts w:ascii="Times New Roman" w:hAnsi="Times New Roman" w:cs="Times New Roman"/>
          <w:b/>
          <w:bCs/>
          <w:sz w:val="20"/>
          <w:szCs w:val="20"/>
          <w:lang w:val="kk-KZ"/>
        </w:rPr>
        <w:t>Толық аты -жөні, комиссия төрағасы, мүшелері мен хатшысының қолдары.</w:t>
      </w:r>
    </w:p>
    <w:p w14:paraId="21DD0CDB"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төрайымы, бас дәрігер - М.В Жеголко.,</w:t>
      </w:r>
    </w:p>
    <w:p w14:paraId="3842E42F"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төрайымының орынбасары, диагностикалық зертхананың меңгерушісі - О. В. Корякина,</w:t>
      </w:r>
    </w:p>
    <w:p w14:paraId="7938A282"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мүшелері:</w:t>
      </w:r>
    </w:p>
    <w:p w14:paraId="0CBF415A"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 xml:space="preserve">Заңкеңесші (мемлекеттік сатып алу жөніндегі маман) - Т.Н.,Гуляева </w:t>
      </w:r>
    </w:p>
    <w:p w14:paraId="203AD15F"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ЕАКК бөлімінің меңгерушісі Н. Оралбаева,</w:t>
      </w:r>
    </w:p>
    <w:p w14:paraId="0B7EDB6B"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Эпидбөлім меңігерушісі – С.Кеңиспекова,</w:t>
      </w:r>
    </w:p>
    <w:p w14:paraId="1CB44A4D" w14:textId="77777777" w:rsidR="00680FC4" w:rsidRPr="00680FC4" w:rsidRDefault="00680FC4" w:rsidP="00680FC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хатшысы, экономист (мемлекеттік сатып алу бойынша маман) - Г.В.Гордиенко</w:t>
      </w:r>
    </w:p>
    <w:p w14:paraId="1516CC2D" w14:textId="77777777" w:rsidR="00680FC4" w:rsidRPr="00680FC4" w:rsidRDefault="00680FC4" w:rsidP="001B41DF">
      <w:pPr>
        <w:pStyle w:val="a3"/>
        <w:shd w:val="clear" w:color="auto" w:fill="FFFFFF"/>
        <w:spacing w:before="0" w:beforeAutospacing="0" w:after="0" w:afterAutospacing="0"/>
        <w:ind w:firstLine="708"/>
        <w:jc w:val="both"/>
        <w:textAlignment w:val="baseline"/>
        <w:rPr>
          <w:b/>
          <w:bCs/>
          <w:color w:val="000000"/>
          <w:spacing w:val="1"/>
          <w:sz w:val="20"/>
          <w:szCs w:val="20"/>
          <w:bdr w:val="none" w:sz="0" w:space="0" w:color="auto" w:frame="1"/>
          <w:lang w:val="kk-KZ"/>
        </w:rPr>
      </w:pPr>
    </w:p>
    <w:p w14:paraId="6B9E8828" w14:textId="77777777" w:rsidR="00680FC4" w:rsidRPr="00680FC4" w:rsidRDefault="00680FC4" w:rsidP="001B41DF">
      <w:pPr>
        <w:pStyle w:val="a3"/>
        <w:shd w:val="clear" w:color="auto" w:fill="FFFFFF"/>
        <w:spacing w:before="0" w:beforeAutospacing="0" w:after="0" w:afterAutospacing="0"/>
        <w:ind w:firstLine="708"/>
        <w:jc w:val="both"/>
        <w:textAlignment w:val="baseline"/>
        <w:rPr>
          <w:b/>
          <w:bCs/>
          <w:color w:val="000000"/>
          <w:spacing w:val="1"/>
          <w:sz w:val="20"/>
          <w:szCs w:val="20"/>
          <w:bdr w:val="none" w:sz="0" w:space="0" w:color="auto" w:frame="1"/>
          <w:lang w:val="kk-KZ"/>
        </w:rPr>
      </w:pPr>
    </w:p>
    <w:sectPr w:rsidR="00680FC4" w:rsidRPr="00680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5F6"/>
    <w:multiLevelType w:val="hybridMultilevel"/>
    <w:tmpl w:val="68C483B6"/>
    <w:lvl w:ilvl="0" w:tplc="9860407C">
      <w:start w:val="1"/>
      <w:numFmt w:val="decimal"/>
      <w:lvlText w:val="%1."/>
      <w:lvlJc w:val="left"/>
      <w:pPr>
        <w:ind w:left="720" w:hanging="360"/>
      </w:pPr>
      <w:rPr>
        <w:rFonts w:eastAsiaTheme="minorHAns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44449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0350"/>
    <w:rsid w:val="000262A9"/>
    <w:rsid w:val="00027EF0"/>
    <w:rsid w:val="000562AC"/>
    <w:rsid w:val="000F3FF5"/>
    <w:rsid w:val="00100EE0"/>
    <w:rsid w:val="00151640"/>
    <w:rsid w:val="00152F75"/>
    <w:rsid w:val="001930EE"/>
    <w:rsid w:val="001B41DF"/>
    <w:rsid w:val="001C63EF"/>
    <w:rsid w:val="001E407C"/>
    <w:rsid w:val="001F6DDB"/>
    <w:rsid w:val="00212EBF"/>
    <w:rsid w:val="00245F3A"/>
    <w:rsid w:val="00260020"/>
    <w:rsid w:val="00271E53"/>
    <w:rsid w:val="002A4DF5"/>
    <w:rsid w:val="00391F76"/>
    <w:rsid w:val="00467E9C"/>
    <w:rsid w:val="00481629"/>
    <w:rsid w:val="004C4D97"/>
    <w:rsid w:val="004D0026"/>
    <w:rsid w:val="00503F75"/>
    <w:rsid w:val="005725C9"/>
    <w:rsid w:val="00590617"/>
    <w:rsid w:val="005B195E"/>
    <w:rsid w:val="0060014C"/>
    <w:rsid w:val="00680FC4"/>
    <w:rsid w:val="006D22A1"/>
    <w:rsid w:val="006F1BE2"/>
    <w:rsid w:val="006F1E5D"/>
    <w:rsid w:val="006F5923"/>
    <w:rsid w:val="00723F4F"/>
    <w:rsid w:val="0073696E"/>
    <w:rsid w:val="00785E68"/>
    <w:rsid w:val="0079467D"/>
    <w:rsid w:val="007A006D"/>
    <w:rsid w:val="007B200B"/>
    <w:rsid w:val="007C0DCF"/>
    <w:rsid w:val="007D0FD1"/>
    <w:rsid w:val="00812F93"/>
    <w:rsid w:val="00833786"/>
    <w:rsid w:val="0083678D"/>
    <w:rsid w:val="008C0350"/>
    <w:rsid w:val="008D4F88"/>
    <w:rsid w:val="008F4423"/>
    <w:rsid w:val="0093402E"/>
    <w:rsid w:val="00951E2E"/>
    <w:rsid w:val="009C7681"/>
    <w:rsid w:val="00A14ADE"/>
    <w:rsid w:val="00A87C52"/>
    <w:rsid w:val="00AA4248"/>
    <w:rsid w:val="00AF7C14"/>
    <w:rsid w:val="00B11F70"/>
    <w:rsid w:val="00B462BD"/>
    <w:rsid w:val="00B50D57"/>
    <w:rsid w:val="00B74FC4"/>
    <w:rsid w:val="00B85B84"/>
    <w:rsid w:val="00BF3646"/>
    <w:rsid w:val="00C039F3"/>
    <w:rsid w:val="00C20DBF"/>
    <w:rsid w:val="00C47140"/>
    <w:rsid w:val="00C62798"/>
    <w:rsid w:val="00CF2759"/>
    <w:rsid w:val="00DA0700"/>
    <w:rsid w:val="00E358E1"/>
    <w:rsid w:val="00E60A8C"/>
    <w:rsid w:val="00E84671"/>
    <w:rsid w:val="00F2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468F"/>
  <w15:docId w15:val="{B0E140E9-3CD4-4C2F-B619-2E138C31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DF"/>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1DF"/>
    <w:pPr>
      <w:ind w:left="720"/>
      <w:contextualSpacing/>
    </w:pPr>
  </w:style>
  <w:style w:type="table" w:styleId="a5">
    <w:name w:val="Table Grid"/>
    <w:basedOn w:val="a1"/>
    <w:uiPriority w:val="59"/>
    <w:rsid w:val="001B41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C47140"/>
    <w:rPr>
      <w:sz w:val="16"/>
      <w:szCs w:val="16"/>
    </w:rPr>
  </w:style>
  <w:style w:type="paragraph" w:styleId="a7">
    <w:name w:val="annotation text"/>
    <w:basedOn w:val="a"/>
    <w:link w:val="a8"/>
    <w:uiPriority w:val="99"/>
    <w:semiHidden/>
    <w:unhideWhenUsed/>
    <w:rsid w:val="00C47140"/>
    <w:pPr>
      <w:spacing w:line="240" w:lineRule="auto"/>
    </w:pPr>
    <w:rPr>
      <w:sz w:val="20"/>
      <w:szCs w:val="20"/>
    </w:rPr>
  </w:style>
  <w:style w:type="character" w:customStyle="1" w:styleId="a8">
    <w:name w:val="Текст примечания Знак"/>
    <w:basedOn w:val="a0"/>
    <w:link w:val="a7"/>
    <w:uiPriority w:val="99"/>
    <w:semiHidden/>
    <w:rsid w:val="00C47140"/>
    <w:rPr>
      <w:sz w:val="20"/>
      <w:szCs w:val="20"/>
    </w:rPr>
  </w:style>
  <w:style w:type="paragraph" w:styleId="a9">
    <w:name w:val="annotation subject"/>
    <w:basedOn w:val="a7"/>
    <w:next w:val="a7"/>
    <w:link w:val="aa"/>
    <w:uiPriority w:val="99"/>
    <w:semiHidden/>
    <w:unhideWhenUsed/>
    <w:rsid w:val="00C47140"/>
    <w:rPr>
      <w:b/>
      <w:bCs/>
    </w:rPr>
  </w:style>
  <w:style w:type="character" w:customStyle="1" w:styleId="aa">
    <w:name w:val="Тема примечания Знак"/>
    <w:basedOn w:val="a8"/>
    <w:link w:val="a9"/>
    <w:uiPriority w:val="99"/>
    <w:semiHidden/>
    <w:rsid w:val="00C47140"/>
    <w:rPr>
      <w:b/>
      <w:bCs/>
      <w:sz w:val="20"/>
      <w:szCs w:val="20"/>
    </w:rPr>
  </w:style>
  <w:style w:type="paragraph" w:styleId="HTML">
    <w:name w:val="HTML Preformatted"/>
    <w:basedOn w:val="a"/>
    <w:link w:val="HTML0"/>
    <w:uiPriority w:val="99"/>
    <w:semiHidden/>
    <w:unhideWhenUsed/>
    <w:rsid w:val="00C4714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4714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292">
      <w:bodyDiv w:val="1"/>
      <w:marLeft w:val="0"/>
      <w:marRight w:val="0"/>
      <w:marTop w:val="0"/>
      <w:marBottom w:val="0"/>
      <w:divBdr>
        <w:top w:val="none" w:sz="0" w:space="0" w:color="auto"/>
        <w:left w:val="none" w:sz="0" w:space="0" w:color="auto"/>
        <w:bottom w:val="none" w:sz="0" w:space="0" w:color="auto"/>
        <w:right w:val="none" w:sz="0" w:space="0" w:color="auto"/>
      </w:divBdr>
    </w:div>
    <w:div w:id="14885382">
      <w:bodyDiv w:val="1"/>
      <w:marLeft w:val="0"/>
      <w:marRight w:val="0"/>
      <w:marTop w:val="0"/>
      <w:marBottom w:val="0"/>
      <w:divBdr>
        <w:top w:val="none" w:sz="0" w:space="0" w:color="auto"/>
        <w:left w:val="none" w:sz="0" w:space="0" w:color="auto"/>
        <w:bottom w:val="none" w:sz="0" w:space="0" w:color="auto"/>
        <w:right w:val="none" w:sz="0" w:space="0" w:color="auto"/>
      </w:divBdr>
    </w:div>
    <w:div w:id="49964651">
      <w:bodyDiv w:val="1"/>
      <w:marLeft w:val="0"/>
      <w:marRight w:val="0"/>
      <w:marTop w:val="0"/>
      <w:marBottom w:val="0"/>
      <w:divBdr>
        <w:top w:val="none" w:sz="0" w:space="0" w:color="auto"/>
        <w:left w:val="none" w:sz="0" w:space="0" w:color="auto"/>
        <w:bottom w:val="none" w:sz="0" w:space="0" w:color="auto"/>
        <w:right w:val="none" w:sz="0" w:space="0" w:color="auto"/>
      </w:divBdr>
    </w:div>
    <w:div w:id="50349887">
      <w:bodyDiv w:val="1"/>
      <w:marLeft w:val="0"/>
      <w:marRight w:val="0"/>
      <w:marTop w:val="0"/>
      <w:marBottom w:val="0"/>
      <w:divBdr>
        <w:top w:val="none" w:sz="0" w:space="0" w:color="auto"/>
        <w:left w:val="none" w:sz="0" w:space="0" w:color="auto"/>
        <w:bottom w:val="none" w:sz="0" w:space="0" w:color="auto"/>
        <w:right w:val="none" w:sz="0" w:space="0" w:color="auto"/>
      </w:divBdr>
    </w:div>
    <w:div w:id="54479428">
      <w:bodyDiv w:val="1"/>
      <w:marLeft w:val="0"/>
      <w:marRight w:val="0"/>
      <w:marTop w:val="0"/>
      <w:marBottom w:val="0"/>
      <w:divBdr>
        <w:top w:val="none" w:sz="0" w:space="0" w:color="auto"/>
        <w:left w:val="none" w:sz="0" w:space="0" w:color="auto"/>
        <w:bottom w:val="none" w:sz="0" w:space="0" w:color="auto"/>
        <w:right w:val="none" w:sz="0" w:space="0" w:color="auto"/>
      </w:divBdr>
    </w:div>
    <w:div w:id="72553225">
      <w:bodyDiv w:val="1"/>
      <w:marLeft w:val="0"/>
      <w:marRight w:val="0"/>
      <w:marTop w:val="0"/>
      <w:marBottom w:val="0"/>
      <w:divBdr>
        <w:top w:val="none" w:sz="0" w:space="0" w:color="auto"/>
        <w:left w:val="none" w:sz="0" w:space="0" w:color="auto"/>
        <w:bottom w:val="none" w:sz="0" w:space="0" w:color="auto"/>
        <w:right w:val="none" w:sz="0" w:space="0" w:color="auto"/>
      </w:divBdr>
    </w:div>
    <w:div w:id="72826360">
      <w:bodyDiv w:val="1"/>
      <w:marLeft w:val="0"/>
      <w:marRight w:val="0"/>
      <w:marTop w:val="0"/>
      <w:marBottom w:val="0"/>
      <w:divBdr>
        <w:top w:val="none" w:sz="0" w:space="0" w:color="auto"/>
        <w:left w:val="none" w:sz="0" w:space="0" w:color="auto"/>
        <w:bottom w:val="none" w:sz="0" w:space="0" w:color="auto"/>
        <w:right w:val="none" w:sz="0" w:space="0" w:color="auto"/>
      </w:divBdr>
    </w:div>
    <w:div w:id="96948992">
      <w:bodyDiv w:val="1"/>
      <w:marLeft w:val="0"/>
      <w:marRight w:val="0"/>
      <w:marTop w:val="0"/>
      <w:marBottom w:val="0"/>
      <w:divBdr>
        <w:top w:val="none" w:sz="0" w:space="0" w:color="auto"/>
        <w:left w:val="none" w:sz="0" w:space="0" w:color="auto"/>
        <w:bottom w:val="none" w:sz="0" w:space="0" w:color="auto"/>
        <w:right w:val="none" w:sz="0" w:space="0" w:color="auto"/>
      </w:divBdr>
    </w:div>
    <w:div w:id="110174160">
      <w:bodyDiv w:val="1"/>
      <w:marLeft w:val="0"/>
      <w:marRight w:val="0"/>
      <w:marTop w:val="0"/>
      <w:marBottom w:val="0"/>
      <w:divBdr>
        <w:top w:val="none" w:sz="0" w:space="0" w:color="auto"/>
        <w:left w:val="none" w:sz="0" w:space="0" w:color="auto"/>
        <w:bottom w:val="none" w:sz="0" w:space="0" w:color="auto"/>
        <w:right w:val="none" w:sz="0" w:space="0" w:color="auto"/>
      </w:divBdr>
    </w:div>
    <w:div w:id="122502938">
      <w:bodyDiv w:val="1"/>
      <w:marLeft w:val="0"/>
      <w:marRight w:val="0"/>
      <w:marTop w:val="0"/>
      <w:marBottom w:val="0"/>
      <w:divBdr>
        <w:top w:val="none" w:sz="0" w:space="0" w:color="auto"/>
        <w:left w:val="none" w:sz="0" w:space="0" w:color="auto"/>
        <w:bottom w:val="none" w:sz="0" w:space="0" w:color="auto"/>
        <w:right w:val="none" w:sz="0" w:space="0" w:color="auto"/>
      </w:divBdr>
    </w:div>
    <w:div w:id="126318092">
      <w:bodyDiv w:val="1"/>
      <w:marLeft w:val="0"/>
      <w:marRight w:val="0"/>
      <w:marTop w:val="0"/>
      <w:marBottom w:val="0"/>
      <w:divBdr>
        <w:top w:val="none" w:sz="0" w:space="0" w:color="auto"/>
        <w:left w:val="none" w:sz="0" w:space="0" w:color="auto"/>
        <w:bottom w:val="none" w:sz="0" w:space="0" w:color="auto"/>
        <w:right w:val="none" w:sz="0" w:space="0" w:color="auto"/>
      </w:divBdr>
    </w:div>
    <w:div w:id="136381353">
      <w:bodyDiv w:val="1"/>
      <w:marLeft w:val="0"/>
      <w:marRight w:val="0"/>
      <w:marTop w:val="0"/>
      <w:marBottom w:val="0"/>
      <w:divBdr>
        <w:top w:val="none" w:sz="0" w:space="0" w:color="auto"/>
        <w:left w:val="none" w:sz="0" w:space="0" w:color="auto"/>
        <w:bottom w:val="none" w:sz="0" w:space="0" w:color="auto"/>
        <w:right w:val="none" w:sz="0" w:space="0" w:color="auto"/>
      </w:divBdr>
    </w:div>
    <w:div w:id="148592918">
      <w:bodyDiv w:val="1"/>
      <w:marLeft w:val="0"/>
      <w:marRight w:val="0"/>
      <w:marTop w:val="0"/>
      <w:marBottom w:val="0"/>
      <w:divBdr>
        <w:top w:val="none" w:sz="0" w:space="0" w:color="auto"/>
        <w:left w:val="none" w:sz="0" w:space="0" w:color="auto"/>
        <w:bottom w:val="none" w:sz="0" w:space="0" w:color="auto"/>
        <w:right w:val="none" w:sz="0" w:space="0" w:color="auto"/>
      </w:divBdr>
    </w:div>
    <w:div w:id="166333160">
      <w:bodyDiv w:val="1"/>
      <w:marLeft w:val="0"/>
      <w:marRight w:val="0"/>
      <w:marTop w:val="0"/>
      <w:marBottom w:val="0"/>
      <w:divBdr>
        <w:top w:val="none" w:sz="0" w:space="0" w:color="auto"/>
        <w:left w:val="none" w:sz="0" w:space="0" w:color="auto"/>
        <w:bottom w:val="none" w:sz="0" w:space="0" w:color="auto"/>
        <w:right w:val="none" w:sz="0" w:space="0" w:color="auto"/>
      </w:divBdr>
    </w:div>
    <w:div w:id="187989894">
      <w:bodyDiv w:val="1"/>
      <w:marLeft w:val="0"/>
      <w:marRight w:val="0"/>
      <w:marTop w:val="0"/>
      <w:marBottom w:val="0"/>
      <w:divBdr>
        <w:top w:val="none" w:sz="0" w:space="0" w:color="auto"/>
        <w:left w:val="none" w:sz="0" w:space="0" w:color="auto"/>
        <w:bottom w:val="none" w:sz="0" w:space="0" w:color="auto"/>
        <w:right w:val="none" w:sz="0" w:space="0" w:color="auto"/>
      </w:divBdr>
    </w:div>
    <w:div w:id="207647097">
      <w:bodyDiv w:val="1"/>
      <w:marLeft w:val="0"/>
      <w:marRight w:val="0"/>
      <w:marTop w:val="0"/>
      <w:marBottom w:val="0"/>
      <w:divBdr>
        <w:top w:val="none" w:sz="0" w:space="0" w:color="auto"/>
        <w:left w:val="none" w:sz="0" w:space="0" w:color="auto"/>
        <w:bottom w:val="none" w:sz="0" w:space="0" w:color="auto"/>
        <w:right w:val="none" w:sz="0" w:space="0" w:color="auto"/>
      </w:divBdr>
    </w:div>
    <w:div w:id="249656968">
      <w:bodyDiv w:val="1"/>
      <w:marLeft w:val="0"/>
      <w:marRight w:val="0"/>
      <w:marTop w:val="0"/>
      <w:marBottom w:val="0"/>
      <w:divBdr>
        <w:top w:val="none" w:sz="0" w:space="0" w:color="auto"/>
        <w:left w:val="none" w:sz="0" w:space="0" w:color="auto"/>
        <w:bottom w:val="none" w:sz="0" w:space="0" w:color="auto"/>
        <w:right w:val="none" w:sz="0" w:space="0" w:color="auto"/>
      </w:divBdr>
    </w:div>
    <w:div w:id="262610688">
      <w:bodyDiv w:val="1"/>
      <w:marLeft w:val="0"/>
      <w:marRight w:val="0"/>
      <w:marTop w:val="0"/>
      <w:marBottom w:val="0"/>
      <w:divBdr>
        <w:top w:val="none" w:sz="0" w:space="0" w:color="auto"/>
        <w:left w:val="none" w:sz="0" w:space="0" w:color="auto"/>
        <w:bottom w:val="none" w:sz="0" w:space="0" w:color="auto"/>
        <w:right w:val="none" w:sz="0" w:space="0" w:color="auto"/>
      </w:divBdr>
    </w:div>
    <w:div w:id="262734993">
      <w:bodyDiv w:val="1"/>
      <w:marLeft w:val="0"/>
      <w:marRight w:val="0"/>
      <w:marTop w:val="0"/>
      <w:marBottom w:val="0"/>
      <w:divBdr>
        <w:top w:val="none" w:sz="0" w:space="0" w:color="auto"/>
        <w:left w:val="none" w:sz="0" w:space="0" w:color="auto"/>
        <w:bottom w:val="none" w:sz="0" w:space="0" w:color="auto"/>
        <w:right w:val="none" w:sz="0" w:space="0" w:color="auto"/>
      </w:divBdr>
    </w:div>
    <w:div w:id="273638318">
      <w:bodyDiv w:val="1"/>
      <w:marLeft w:val="0"/>
      <w:marRight w:val="0"/>
      <w:marTop w:val="0"/>
      <w:marBottom w:val="0"/>
      <w:divBdr>
        <w:top w:val="none" w:sz="0" w:space="0" w:color="auto"/>
        <w:left w:val="none" w:sz="0" w:space="0" w:color="auto"/>
        <w:bottom w:val="none" w:sz="0" w:space="0" w:color="auto"/>
        <w:right w:val="none" w:sz="0" w:space="0" w:color="auto"/>
      </w:divBdr>
    </w:div>
    <w:div w:id="289822707">
      <w:bodyDiv w:val="1"/>
      <w:marLeft w:val="0"/>
      <w:marRight w:val="0"/>
      <w:marTop w:val="0"/>
      <w:marBottom w:val="0"/>
      <w:divBdr>
        <w:top w:val="none" w:sz="0" w:space="0" w:color="auto"/>
        <w:left w:val="none" w:sz="0" w:space="0" w:color="auto"/>
        <w:bottom w:val="none" w:sz="0" w:space="0" w:color="auto"/>
        <w:right w:val="none" w:sz="0" w:space="0" w:color="auto"/>
      </w:divBdr>
    </w:div>
    <w:div w:id="290983940">
      <w:bodyDiv w:val="1"/>
      <w:marLeft w:val="0"/>
      <w:marRight w:val="0"/>
      <w:marTop w:val="0"/>
      <w:marBottom w:val="0"/>
      <w:divBdr>
        <w:top w:val="none" w:sz="0" w:space="0" w:color="auto"/>
        <w:left w:val="none" w:sz="0" w:space="0" w:color="auto"/>
        <w:bottom w:val="none" w:sz="0" w:space="0" w:color="auto"/>
        <w:right w:val="none" w:sz="0" w:space="0" w:color="auto"/>
      </w:divBdr>
    </w:div>
    <w:div w:id="291912431">
      <w:bodyDiv w:val="1"/>
      <w:marLeft w:val="0"/>
      <w:marRight w:val="0"/>
      <w:marTop w:val="0"/>
      <w:marBottom w:val="0"/>
      <w:divBdr>
        <w:top w:val="none" w:sz="0" w:space="0" w:color="auto"/>
        <w:left w:val="none" w:sz="0" w:space="0" w:color="auto"/>
        <w:bottom w:val="none" w:sz="0" w:space="0" w:color="auto"/>
        <w:right w:val="none" w:sz="0" w:space="0" w:color="auto"/>
      </w:divBdr>
    </w:div>
    <w:div w:id="293173782">
      <w:bodyDiv w:val="1"/>
      <w:marLeft w:val="0"/>
      <w:marRight w:val="0"/>
      <w:marTop w:val="0"/>
      <w:marBottom w:val="0"/>
      <w:divBdr>
        <w:top w:val="none" w:sz="0" w:space="0" w:color="auto"/>
        <w:left w:val="none" w:sz="0" w:space="0" w:color="auto"/>
        <w:bottom w:val="none" w:sz="0" w:space="0" w:color="auto"/>
        <w:right w:val="none" w:sz="0" w:space="0" w:color="auto"/>
      </w:divBdr>
    </w:div>
    <w:div w:id="337149529">
      <w:bodyDiv w:val="1"/>
      <w:marLeft w:val="0"/>
      <w:marRight w:val="0"/>
      <w:marTop w:val="0"/>
      <w:marBottom w:val="0"/>
      <w:divBdr>
        <w:top w:val="none" w:sz="0" w:space="0" w:color="auto"/>
        <w:left w:val="none" w:sz="0" w:space="0" w:color="auto"/>
        <w:bottom w:val="none" w:sz="0" w:space="0" w:color="auto"/>
        <w:right w:val="none" w:sz="0" w:space="0" w:color="auto"/>
      </w:divBdr>
    </w:div>
    <w:div w:id="350618370">
      <w:bodyDiv w:val="1"/>
      <w:marLeft w:val="0"/>
      <w:marRight w:val="0"/>
      <w:marTop w:val="0"/>
      <w:marBottom w:val="0"/>
      <w:divBdr>
        <w:top w:val="none" w:sz="0" w:space="0" w:color="auto"/>
        <w:left w:val="none" w:sz="0" w:space="0" w:color="auto"/>
        <w:bottom w:val="none" w:sz="0" w:space="0" w:color="auto"/>
        <w:right w:val="none" w:sz="0" w:space="0" w:color="auto"/>
      </w:divBdr>
    </w:div>
    <w:div w:id="370305879">
      <w:bodyDiv w:val="1"/>
      <w:marLeft w:val="0"/>
      <w:marRight w:val="0"/>
      <w:marTop w:val="0"/>
      <w:marBottom w:val="0"/>
      <w:divBdr>
        <w:top w:val="none" w:sz="0" w:space="0" w:color="auto"/>
        <w:left w:val="none" w:sz="0" w:space="0" w:color="auto"/>
        <w:bottom w:val="none" w:sz="0" w:space="0" w:color="auto"/>
        <w:right w:val="none" w:sz="0" w:space="0" w:color="auto"/>
      </w:divBdr>
    </w:div>
    <w:div w:id="380832473">
      <w:bodyDiv w:val="1"/>
      <w:marLeft w:val="0"/>
      <w:marRight w:val="0"/>
      <w:marTop w:val="0"/>
      <w:marBottom w:val="0"/>
      <w:divBdr>
        <w:top w:val="none" w:sz="0" w:space="0" w:color="auto"/>
        <w:left w:val="none" w:sz="0" w:space="0" w:color="auto"/>
        <w:bottom w:val="none" w:sz="0" w:space="0" w:color="auto"/>
        <w:right w:val="none" w:sz="0" w:space="0" w:color="auto"/>
      </w:divBdr>
    </w:div>
    <w:div w:id="401560938">
      <w:bodyDiv w:val="1"/>
      <w:marLeft w:val="0"/>
      <w:marRight w:val="0"/>
      <w:marTop w:val="0"/>
      <w:marBottom w:val="0"/>
      <w:divBdr>
        <w:top w:val="none" w:sz="0" w:space="0" w:color="auto"/>
        <w:left w:val="none" w:sz="0" w:space="0" w:color="auto"/>
        <w:bottom w:val="none" w:sz="0" w:space="0" w:color="auto"/>
        <w:right w:val="none" w:sz="0" w:space="0" w:color="auto"/>
      </w:divBdr>
    </w:div>
    <w:div w:id="401952788">
      <w:bodyDiv w:val="1"/>
      <w:marLeft w:val="0"/>
      <w:marRight w:val="0"/>
      <w:marTop w:val="0"/>
      <w:marBottom w:val="0"/>
      <w:divBdr>
        <w:top w:val="none" w:sz="0" w:space="0" w:color="auto"/>
        <w:left w:val="none" w:sz="0" w:space="0" w:color="auto"/>
        <w:bottom w:val="none" w:sz="0" w:space="0" w:color="auto"/>
        <w:right w:val="none" w:sz="0" w:space="0" w:color="auto"/>
      </w:divBdr>
    </w:div>
    <w:div w:id="410126147">
      <w:bodyDiv w:val="1"/>
      <w:marLeft w:val="0"/>
      <w:marRight w:val="0"/>
      <w:marTop w:val="0"/>
      <w:marBottom w:val="0"/>
      <w:divBdr>
        <w:top w:val="none" w:sz="0" w:space="0" w:color="auto"/>
        <w:left w:val="none" w:sz="0" w:space="0" w:color="auto"/>
        <w:bottom w:val="none" w:sz="0" w:space="0" w:color="auto"/>
        <w:right w:val="none" w:sz="0" w:space="0" w:color="auto"/>
      </w:divBdr>
    </w:div>
    <w:div w:id="414516594">
      <w:bodyDiv w:val="1"/>
      <w:marLeft w:val="0"/>
      <w:marRight w:val="0"/>
      <w:marTop w:val="0"/>
      <w:marBottom w:val="0"/>
      <w:divBdr>
        <w:top w:val="none" w:sz="0" w:space="0" w:color="auto"/>
        <w:left w:val="none" w:sz="0" w:space="0" w:color="auto"/>
        <w:bottom w:val="none" w:sz="0" w:space="0" w:color="auto"/>
        <w:right w:val="none" w:sz="0" w:space="0" w:color="auto"/>
      </w:divBdr>
    </w:div>
    <w:div w:id="422530329">
      <w:bodyDiv w:val="1"/>
      <w:marLeft w:val="0"/>
      <w:marRight w:val="0"/>
      <w:marTop w:val="0"/>
      <w:marBottom w:val="0"/>
      <w:divBdr>
        <w:top w:val="none" w:sz="0" w:space="0" w:color="auto"/>
        <w:left w:val="none" w:sz="0" w:space="0" w:color="auto"/>
        <w:bottom w:val="none" w:sz="0" w:space="0" w:color="auto"/>
        <w:right w:val="none" w:sz="0" w:space="0" w:color="auto"/>
      </w:divBdr>
    </w:div>
    <w:div w:id="466316332">
      <w:bodyDiv w:val="1"/>
      <w:marLeft w:val="0"/>
      <w:marRight w:val="0"/>
      <w:marTop w:val="0"/>
      <w:marBottom w:val="0"/>
      <w:divBdr>
        <w:top w:val="none" w:sz="0" w:space="0" w:color="auto"/>
        <w:left w:val="none" w:sz="0" w:space="0" w:color="auto"/>
        <w:bottom w:val="none" w:sz="0" w:space="0" w:color="auto"/>
        <w:right w:val="none" w:sz="0" w:space="0" w:color="auto"/>
      </w:divBdr>
    </w:div>
    <w:div w:id="491063808">
      <w:bodyDiv w:val="1"/>
      <w:marLeft w:val="0"/>
      <w:marRight w:val="0"/>
      <w:marTop w:val="0"/>
      <w:marBottom w:val="0"/>
      <w:divBdr>
        <w:top w:val="none" w:sz="0" w:space="0" w:color="auto"/>
        <w:left w:val="none" w:sz="0" w:space="0" w:color="auto"/>
        <w:bottom w:val="none" w:sz="0" w:space="0" w:color="auto"/>
        <w:right w:val="none" w:sz="0" w:space="0" w:color="auto"/>
      </w:divBdr>
    </w:div>
    <w:div w:id="498424761">
      <w:bodyDiv w:val="1"/>
      <w:marLeft w:val="0"/>
      <w:marRight w:val="0"/>
      <w:marTop w:val="0"/>
      <w:marBottom w:val="0"/>
      <w:divBdr>
        <w:top w:val="none" w:sz="0" w:space="0" w:color="auto"/>
        <w:left w:val="none" w:sz="0" w:space="0" w:color="auto"/>
        <w:bottom w:val="none" w:sz="0" w:space="0" w:color="auto"/>
        <w:right w:val="none" w:sz="0" w:space="0" w:color="auto"/>
      </w:divBdr>
    </w:div>
    <w:div w:id="511797294">
      <w:bodyDiv w:val="1"/>
      <w:marLeft w:val="0"/>
      <w:marRight w:val="0"/>
      <w:marTop w:val="0"/>
      <w:marBottom w:val="0"/>
      <w:divBdr>
        <w:top w:val="none" w:sz="0" w:space="0" w:color="auto"/>
        <w:left w:val="none" w:sz="0" w:space="0" w:color="auto"/>
        <w:bottom w:val="none" w:sz="0" w:space="0" w:color="auto"/>
        <w:right w:val="none" w:sz="0" w:space="0" w:color="auto"/>
      </w:divBdr>
    </w:div>
    <w:div w:id="547838950">
      <w:bodyDiv w:val="1"/>
      <w:marLeft w:val="0"/>
      <w:marRight w:val="0"/>
      <w:marTop w:val="0"/>
      <w:marBottom w:val="0"/>
      <w:divBdr>
        <w:top w:val="none" w:sz="0" w:space="0" w:color="auto"/>
        <w:left w:val="none" w:sz="0" w:space="0" w:color="auto"/>
        <w:bottom w:val="none" w:sz="0" w:space="0" w:color="auto"/>
        <w:right w:val="none" w:sz="0" w:space="0" w:color="auto"/>
      </w:divBdr>
      <w:divsChild>
        <w:div w:id="534972876">
          <w:marLeft w:val="0"/>
          <w:marRight w:val="0"/>
          <w:marTop w:val="0"/>
          <w:marBottom w:val="0"/>
          <w:divBdr>
            <w:top w:val="none" w:sz="0" w:space="0" w:color="auto"/>
            <w:left w:val="none" w:sz="0" w:space="0" w:color="auto"/>
            <w:bottom w:val="none" w:sz="0" w:space="0" w:color="auto"/>
            <w:right w:val="none" w:sz="0" w:space="0" w:color="auto"/>
          </w:divBdr>
        </w:div>
      </w:divsChild>
    </w:div>
    <w:div w:id="578952547">
      <w:bodyDiv w:val="1"/>
      <w:marLeft w:val="0"/>
      <w:marRight w:val="0"/>
      <w:marTop w:val="0"/>
      <w:marBottom w:val="0"/>
      <w:divBdr>
        <w:top w:val="none" w:sz="0" w:space="0" w:color="auto"/>
        <w:left w:val="none" w:sz="0" w:space="0" w:color="auto"/>
        <w:bottom w:val="none" w:sz="0" w:space="0" w:color="auto"/>
        <w:right w:val="none" w:sz="0" w:space="0" w:color="auto"/>
      </w:divBdr>
    </w:div>
    <w:div w:id="607658611">
      <w:bodyDiv w:val="1"/>
      <w:marLeft w:val="0"/>
      <w:marRight w:val="0"/>
      <w:marTop w:val="0"/>
      <w:marBottom w:val="0"/>
      <w:divBdr>
        <w:top w:val="none" w:sz="0" w:space="0" w:color="auto"/>
        <w:left w:val="none" w:sz="0" w:space="0" w:color="auto"/>
        <w:bottom w:val="none" w:sz="0" w:space="0" w:color="auto"/>
        <w:right w:val="none" w:sz="0" w:space="0" w:color="auto"/>
      </w:divBdr>
    </w:div>
    <w:div w:id="611018525">
      <w:bodyDiv w:val="1"/>
      <w:marLeft w:val="0"/>
      <w:marRight w:val="0"/>
      <w:marTop w:val="0"/>
      <w:marBottom w:val="0"/>
      <w:divBdr>
        <w:top w:val="none" w:sz="0" w:space="0" w:color="auto"/>
        <w:left w:val="none" w:sz="0" w:space="0" w:color="auto"/>
        <w:bottom w:val="none" w:sz="0" w:space="0" w:color="auto"/>
        <w:right w:val="none" w:sz="0" w:space="0" w:color="auto"/>
      </w:divBdr>
    </w:div>
    <w:div w:id="626473243">
      <w:bodyDiv w:val="1"/>
      <w:marLeft w:val="0"/>
      <w:marRight w:val="0"/>
      <w:marTop w:val="0"/>
      <w:marBottom w:val="0"/>
      <w:divBdr>
        <w:top w:val="none" w:sz="0" w:space="0" w:color="auto"/>
        <w:left w:val="none" w:sz="0" w:space="0" w:color="auto"/>
        <w:bottom w:val="none" w:sz="0" w:space="0" w:color="auto"/>
        <w:right w:val="none" w:sz="0" w:space="0" w:color="auto"/>
      </w:divBdr>
    </w:div>
    <w:div w:id="630554390">
      <w:bodyDiv w:val="1"/>
      <w:marLeft w:val="0"/>
      <w:marRight w:val="0"/>
      <w:marTop w:val="0"/>
      <w:marBottom w:val="0"/>
      <w:divBdr>
        <w:top w:val="none" w:sz="0" w:space="0" w:color="auto"/>
        <w:left w:val="none" w:sz="0" w:space="0" w:color="auto"/>
        <w:bottom w:val="none" w:sz="0" w:space="0" w:color="auto"/>
        <w:right w:val="none" w:sz="0" w:space="0" w:color="auto"/>
      </w:divBdr>
    </w:div>
    <w:div w:id="643316434">
      <w:bodyDiv w:val="1"/>
      <w:marLeft w:val="0"/>
      <w:marRight w:val="0"/>
      <w:marTop w:val="0"/>
      <w:marBottom w:val="0"/>
      <w:divBdr>
        <w:top w:val="none" w:sz="0" w:space="0" w:color="auto"/>
        <w:left w:val="none" w:sz="0" w:space="0" w:color="auto"/>
        <w:bottom w:val="none" w:sz="0" w:space="0" w:color="auto"/>
        <w:right w:val="none" w:sz="0" w:space="0" w:color="auto"/>
      </w:divBdr>
    </w:div>
    <w:div w:id="659189659">
      <w:bodyDiv w:val="1"/>
      <w:marLeft w:val="0"/>
      <w:marRight w:val="0"/>
      <w:marTop w:val="0"/>
      <w:marBottom w:val="0"/>
      <w:divBdr>
        <w:top w:val="none" w:sz="0" w:space="0" w:color="auto"/>
        <w:left w:val="none" w:sz="0" w:space="0" w:color="auto"/>
        <w:bottom w:val="none" w:sz="0" w:space="0" w:color="auto"/>
        <w:right w:val="none" w:sz="0" w:space="0" w:color="auto"/>
      </w:divBdr>
    </w:div>
    <w:div w:id="757940713">
      <w:bodyDiv w:val="1"/>
      <w:marLeft w:val="0"/>
      <w:marRight w:val="0"/>
      <w:marTop w:val="0"/>
      <w:marBottom w:val="0"/>
      <w:divBdr>
        <w:top w:val="none" w:sz="0" w:space="0" w:color="auto"/>
        <w:left w:val="none" w:sz="0" w:space="0" w:color="auto"/>
        <w:bottom w:val="none" w:sz="0" w:space="0" w:color="auto"/>
        <w:right w:val="none" w:sz="0" w:space="0" w:color="auto"/>
      </w:divBdr>
    </w:div>
    <w:div w:id="762262992">
      <w:bodyDiv w:val="1"/>
      <w:marLeft w:val="0"/>
      <w:marRight w:val="0"/>
      <w:marTop w:val="0"/>
      <w:marBottom w:val="0"/>
      <w:divBdr>
        <w:top w:val="none" w:sz="0" w:space="0" w:color="auto"/>
        <w:left w:val="none" w:sz="0" w:space="0" w:color="auto"/>
        <w:bottom w:val="none" w:sz="0" w:space="0" w:color="auto"/>
        <w:right w:val="none" w:sz="0" w:space="0" w:color="auto"/>
      </w:divBdr>
    </w:div>
    <w:div w:id="766930158">
      <w:bodyDiv w:val="1"/>
      <w:marLeft w:val="0"/>
      <w:marRight w:val="0"/>
      <w:marTop w:val="0"/>
      <w:marBottom w:val="0"/>
      <w:divBdr>
        <w:top w:val="none" w:sz="0" w:space="0" w:color="auto"/>
        <w:left w:val="none" w:sz="0" w:space="0" w:color="auto"/>
        <w:bottom w:val="none" w:sz="0" w:space="0" w:color="auto"/>
        <w:right w:val="none" w:sz="0" w:space="0" w:color="auto"/>
      </w:divBdr>
    </w:div>
    <w:div w:id="777409334">
      <w:bodyDiv w:val="1"/>
      <w:marLeft w:val="0"/>
      <w:marRight w:val="0"/>
      <w:marTop w:val="0"/>
      <w:marBottom w:val="0"/>
      <w:divBdr>
        <w:top w:val="none" w:sz="0" w:space="0" w:color="auto"/>
        <w:left w:val="none" w:sz="0" w:space="0" w:color="auto"/>
        <w:bottom w:val="none" w:sz="0" w:space="0" w:color="auto"/>
        <w:right w:val="none" w:sz="0" w:space="0" w:color="auto"/>
      </w:divBdr>
    </w:div>
    <w:div w:id="794838132">
      <w:bodyDiv w:val="1"/>
      <w:marLeft w:val="0"/>
      <w:marRight w:val="0"/>
      <w:marTop w:val="0"/>
      <w:marBottom w:val="0"/>
      <w:divBdr>
        <w:top w:val="none" w:sz="0" w:space="0" w:color="auto"/>
        <w:left w:val="none" w:sz="0" w:space="0" w:color="auto"/>
        <w:bottom w:val="none" w:sz="0" w:space="0" w:color="auto"/>
        <w:right w:val="none" w:sz="0" w:space="0" w:color="auto"/>
      </w:divBdr>
    </w:div>
    <w:div w:id="796291773">
      <w:bodyDiv w:val="1"/>
      <w:marLeft w:val="0"/>
      <w:marRight w:val="0"/>
      <w:marTop w:val="0"/>
      <w:marBottom w:val="0"/>
      <w:divBdr>
        <w:top w:val="none" w:sz="0" w:space="0" w:color="auto"/>
        <w:left w:val="none" w:sz="0" w:space="0" w:color="auto"/>
        <w:bottom w:val="none" w:sz="0" w:space="0" w:color="auto"/>
        <w:right w:val="none" w:sz="0" w:space="0" w:color="auto"/>
      </w:divBdr>
    </w:div>
    <w:div w:id="813982166">
      <w:bodyDiv w:val="1"/>
      <w:marLeft w:val="0"/>
      <w:marRight w:val="0"/>
      <w:marTop w:val="0"/>
      <w:marBottom w:val="0"/>
      <w:divBdr>
        <w:top w:val="none" w:sz="0" w:space="0" w:color="auto"/>
        <w:left w:val="none" w:sz="0" w:space="0" w:color="auto"/>
        <w:bottom w:val="none" w:sz="0" w:space="0" w:color="auto"/>
        <w:right w:val="none" w:sz="0" w:space="0" w:color="auto"/>
      </w:divBdr>
    </w:div>
    <w:div w:id="824780947">
      <w:bodyDiv w:val="1"/>
      <w:marLeft w:val="0"/>
      <w:marRight w:val="0"/>
      <w:marTop w:val="0"/>
      <w:marBottom w:val="0"/>
      <w:divBdr>
        <w:top w:val="none" w:sz="0" w:space="0" w:color="auto"/>
        <w:left w:val="none" w:sz="0" w:space="0" w:color="auto"/>
        <w:bottom w:val="none" w:sz="0" w:space="0" w:color="auto"/>
        <w:right w:val="none" w:sz="0" w:space="0" w:color="auto"/>
      </w:divBdr>
    </w:div>
    <w:div w:id="827481573">
      <w:bodyDiv w:val="1"/>
      <w:marLeft w:val="0"/>
      <w:marRight w:val="0"/>
      <w:marTop w:val="0"/>
      <w:marBottom w:val="0"/>
      <w:divBdr>
        <w:top w:val="none" w:sz="0" w:space="0" w:color="auto"/>
        <w:left w:val="none" w:sz="0" w:space="0" w:color="auto"/>
        <w:bottom w:val="none" w:sz="0" w:space="0" w:color="auto"/>
        <w:right w:val="none" w:sz="0" w:space="0" w:color="auto"/>
      </w:divBdr>
    </w:div>
    <w:div w:id="840660529">
      <w:bodyDiv w:val="1"/>
      <w:marLeft w:val="0"/>
      <w:marRight w:val="0"/>
      <w:marTop w:val="0"/>
      <w:marBottom w:val="0"/>
      <w:divBdr>
        <w:top w:val="none" w:sz="0" w:space="0" w:color="auto"/>
        <w:left w:val="none" w:sz="0" w:space="0" w:color="auto"/>
        <w:bottom w:val="none" w:sz="0" w:space="0" w:color="auto"/>
        <w:right w:val="none" w:sz="0" w:space="0" w:color="auto"/>
      </w:divBdr>
    </w:div>
    <w:div w:id="862716923">
      <w:bodyDiv w:val="1"/>
      <w:marLeft w:val="0"/>
      <w:marRight w:val="0"/>
      <w:marTop w:val="0"/>
      <w:marBottom w:val="0"/>
      <w:divBdr>
        <w:top w:val="none" w:sz="0" w:space="0" w:color="auto"/>
        <w:left w:val="none" w:sz="0" w:space="0" w:color="auto"/>
        <w:bottom w:val="none" w:sz="0" w:space="0" w:color="auto"/>
        <w:right w:val="none" w:sz="0" w:space="0" w:color="auto"/>
      </w:divBdr>
    </w:div>
    <w:div w:id="875240672">
      <w:bodyDiv w:val="1"/>
      <w:marLeft w:val="0"/>
      <w:marRight w:val="0"/>
      <w:marTop w:val="0"/>
      <w:marBottom w:val="0"/>
      <w:divBdr>
        <w:top w:val="none" w:sz="0" w:space="0" w:color="auto"/>
        <w:left w:val="none" w:sz="0" w:space="0" w:color="auto"/>
        <w:bottom w:val="none" w:sz="0" w:space="0" w:color="auto"/>
        <w:right w:val="none" w:sz="0" w:space="0" w:color="auto"/>
      </w:divBdr>
    </w:div>
    <w:div w:id="883761467">
      <w:bodyDiv w:val="1"/>
      <w:marLeft w:val="0"/>
      <w:marRight w:val="0"/>
      <w:marTop w:val="0"/>
      <w:marBottom w:val="0"/>
      <w:divBdr>
        <w:top w:val="none" w:sz="0" w:space="0" w:color="auto"/>
        <w:left w:val="none" w:sz="0" w:space="0" w:color="auto"/>
        <w:bottom w:val="none" w:sz="0" w:space="0" w:color="auto"/>
        <w:right w:val="none" w:sz="0" w:space="0" w:color="auto"/>
      </w:divBdr>
    </w:div>
    <w:div w:id="896475003">
      <w:bodyDiv w:val="1"/>
      <w:marLeft w:val="0"/>
      <w:marRight w:val="0"/>
      <w:marTop w:val="0"/>
      <w:marBottom w:val="0"/>
      <w:divBdr>
        <w:top w:val="none" w:sz="0" w:space="0" w:color="auto"/>
        <w:left w:val="none" w:sz="0" w:space="0" w:color="auto"/>
        <w:bottom w:val="none" w:sz="0" w:space="0" w:color="auto"/>
        <w:right w:val="none" w:sz="0" w:space="0" w:color="auto"/>
      </w:divBdr>
    </w:div>
    <w:div w:id="924612551">
      <w:bodyDiv w:val="1"/>
      <w:marLeft w:val="0"/>
      <w:marRight w:val="0"/>
      <w:marTop w:val="0"/>
      <w:marBottom w:val="0"/>
      <w:divBdr>
        <w:top w:val="none" w:sz="0" w:space="0" w:color="auto"/>
        <w:left w:val="none" w:sz="0" w:space="0" w:color="auto"/>
        <w:bottom w:val="none" w:sz="0" w:space="0" w:color="auto"/>
        <w:right w:val="none" w:sz="0" w:space="0" w:color="auto"/>
      </w:divBdr>
    </w:div>
    <w:div w:id="932979229">
      <w:bodyDiv w:val="1"/>
      <w:marLeft w:val="0"/>
      <w:marRight w:val="0"/>
      <w:marTop w:val="0"/>
      <w:marBottom w:val="0"/>
      <w:divBdr>
        <w:top w:val="none" w:sz="0" w:space="0" w:color="auto"/>
        <w:left w:val="none" w:sz="0" w:space="0" w:color="auto"/>
        <w:bottom w:val="none" w:sz="0" w:space="0" w:color="auto"/>
        <w:right w:val="none" w:sz="0" w:space="0" w:color="auto"/>
      </w:divBdr>
    </w:div>
    <w:div w:id="951473948">
      <w:bodyDiv w:val="1"/>
      <w:marLeft w:val="0"/>
      <w:marRight w:val="0"/>
      <w:marTop w:val="0"/>
      <w:marBottom w:val="0"/>
      <w:divBdr>
        <w:top w:val="none" w:sz="0" w:space="0" w:color="auto"/>
        <w:left w:val="none" w:sz="0" w:space="0" w:color="auto"/>
        <w:bottom w:val="none" w:sz="0" w:space="0" w:color="auto"/>
        <w:right w:val="none" w:sz="0" w:space="0" w:color="auto"/>
      </w:divBdr>
    </w:div>
    <w:div w:id="964120880">
      <w:bodyDiv w:val="1"/>
      <w:marLeft w:val="0"/>
      <w:marRight w:val="0"/>
      <w:marTop w:val="0"/>
      <w:marBottom w:val="0"/>
      <w:divBdr>
        <w:top w:val="none" w:sz="0" w:space="0" w:color="auto"/>
        <w:left w:val="none" w:sz="0" w:space="0" w:color="auto"/>
        <w:bottom w:val="none" w:sz="0" w:space="0" w:color="auto"/>
        <w:right w:val="none" w:sz="0" w:space="0" w:color="auto"/>
      </w:divBdr>
    </w:div>
    <w:div w:id="973489143">
      <w:bodyDiv w:val="1"/>
      <w:marLeft w:val="0"/>
      <w:marRight w:val="0"/>
      <w:marTop w:val="0"/>
      <w:marBottom w:val="0"/>
      <w:divBdr>
        <w:top w:val="none" w:sz="0" w:space="0" w:color="auto"/>
        <w:left w:val="none" w:sz="0" w:space="0" w:color="auto"/>
        <w:bottom w:val="none" w:sz="0" w:space="0" w:color="auto"/>
        <w:right w:val="none" w:sz="0" w:space="0" w:color="auto"/>
      </w:divBdr>
    </w:div>
    <w:div w:id="997341487">
      <w:bodyDiv w:val="1"/>
      <w:marLeft w:val="0"/>
      <w:marRight w:val="0"/>
      <w:marTop w:val="0"/>
      <w:marBottom w:val="0"/>
      <w:divBdr>
        <w:top w:val="none" w:sz="0" w:space="0" w:color="auto"/>
        <w:left w:val="none" w:sz="0" w:space="0" w:color="auto"/>
        <w:bottom w:val="none" w:sz="0" w:space="0" w:color="auto"/>
        <w:right w:val="none" w:sz="0" w:space="0" w:color="auto"/>
      </w:divBdr>
    </w:div>
    <w:div w:id="1019355325">
      <w:bodyDiv w:val="1"/>
      <w:marLeft w:val="0"/>
      <w:marRight w:val="0"/>
      <w:marTop w:val="0"/>
      <w:marBottom w:val="0"/>
      <w:divBdr>
        <w:top w:val="none" w:sz="0" w:space="0" w:color="auto"/>
        <w:left w:val="none" w:sz="0" w:space="0" w:color="auto"/>
        <w:bottom w:val="none" w:sz="0" w:space="0" w:color="auto"/>
        <w:right w:val="none" w:sz="0" w:space="0" w:color="auto"/>
      </w:divBdr>
    </w:div>
    <w:div w:id="1027608132">
      <w:bodyDiv w:val="1"/>
      <w:marLeft w:val="0"/>
      <w:marRight w:val="0"/>
      <w:marTop w:val="0"/>
      <w:marBottom w:val="0"/>
      <w:divBdr>
        <w:top w:val="none" w:sz="0" w:space="0" w:color="auto"/>
        <w:left w:val="none" w:sz="0" w:space="0" w:color="auto"/>
        <w:bottom w:val="none" w:sz="0" w:space="0" w:color="auto"/>
        <w:right w:val="none" w:sz="0" w:space="0" w:color="auto"/>
      </w:divBdr>
    </w:div>
    <w:div w:id="1052076652">
      <w:bodyDiv w:val="1"/>
      <w:marLeft w:val="0"/>
      <w:marRight w:val="0"/>
      <w:marTop w:val="0"/>
      <w:marBottom w:val="0"/>
      <w:divBdr>
        <w:top w:val="none" w:sz="0" w:space="0" w:color="auto"/>
        <w:left w:val="none" w:sz="0" w:space="0" w:color="auto"/>
        <w:bottom w:val="none" w:sz="0" w:space="0" w:color="auto"/>
        <w:right w:val="none" w:sz="0" w:space="0" w:color="auto"/>
      </w:divBdr>
    </w:div>
    <w:div w:id="1068763867">
      <w:bodyDiv w:val="1"/>
      <w:marLeft w:val="0"/>
      <w:marRight w:val="0"/>
      <w:marTop w:val="0"/>
      <w:marBottom w:val="0"/>
      <w:divBdr>
        <w:top w:val="none" w:sz="0" w:space="0" w:color="auto"/>
        <w:left w:val="none" w:sz="0" w:space="0" w:color="auto"/>
        <w:bottom w:val="none" w:sz="0" w:space="0" w:color="auto"/>
        <w:right w:val="none" w:sz="0" w:space="0" w:color="auto"/>
      </w:divBdr>
    </w:div>
    <w:div w:id="1073897689">
      <w:bodyDiv w:val="1"/>
      <w:marLeft w:val="0"/>
      <w:marRight w:val="0"/>
      <w:marTop w:val="0"/>
      <w:marBottom w:val="0"/>
      <w:divBdr>
        <w:top w:val="none" w:sz="0" w:space="0" w:color="auto"/>
        <w:left w:val="none" w:sz="0" w:space="0" w:color="auto"/>
        <w:bottom w:val="none" w:sz="0" w:space="0" w:color="auto"/>
        <w:right w:val="none" w:sz="0" w:space="0" w:color="auto"/>
      </w:divBdr>
    </w:div>
    <w:div w:id="1084961132">
      <w:bodyDiv w:val="1"/>
      <w:marLeft w:val="0"/>
      <w:marRight w:val="0"/>
      <w:marTop w:val="0"/>
      <w:marBottom w:val="0"/>
      <w:divBdr>
        <w:top w:val="none" w:sz="0" w:space="0" w:color="auto"/>
        <w:left w:val="none" w:sz="0" w:space="0" w:color="auto"/>
        <w:bottom w:val="none" w:sz="0" w:space="0" w:color="auto"/>
        <w:right w:val="none" w:sz="0" w:space="0" w:color="auto"/>
      </w:divBdr>
    </w:div>
    <w:div w:id="1085541657">
      <w:bodyDiv w:val="1"/>
      <w:marLeft w:val="0"/>
      <w:marRight w:val="0"/>
      <w:marTop w:val="0"/>
      <w:marBottom w:val="0"/>
      <w:divBdr>
        <w:top w:val="none" w:sz="0" w:space="0" w:color="auto"/>
        <w:left w:val="none" w:sz="0" w:space="0" w:color="auto"/>
        <w:bottom w:val="none" w:sz="0" w:space="0" w:color="auto"/>
        <w:right w:val="none" w:sz="0" w:space="0" w:color="auto"/>
      </w:divBdr>
    </w:div>
    <w:div w:id="1111977342">
      <w:bodyDiv w:val="1"/>
      <w:marLeft w:val="0"/>
      <w:marRight w:val="0"/>
      <w:marTop w:val="0"/>
      <w:marBottom w:val="0"/>
      <w:divBdr>
        <w:top w:val="none" w:sz="0" w:space="0" w:color="auto"/>
        <w:left w:val="none" w:sz="0" w:space="0" w:color="auto"/>
        <w:bottom w:val="none" w:sz="0" w:space="0" w:color="auto"/>
        <w:right w:val="none" w:sz="0" w:space="0" w:color="auto"/>
      </w:divBdr>
    </w:div>
    <w:div w:id="1123766765">
      <w:bodyDiv w:val="1"/>
      <w:marLeft w:val="0"/>
      <w:marRight w:val="0"/>
      <w:marTop w:val="0"/>
      <w:marBottom w:val="0"/>
      <w:divBdr>
        <w:top w:val="none" w:sz="0" w:space="0" w:color="auto"/>
        <w:left w:val="none" w:sz="0" w:space="0" w:color="auto"/>
        <w:bottom w:val="none" w:sz="0" w:space="0" w:color="auto"/>
        <w:right w:val="none" w:sz="0" w:space="0" w:color="auto"/>
      </w:divBdr>
    </w:div>
    <w:div w:id="1131362072">
      <w:bodyDiv w:val="1"/>
      <w:marLeft w:val="0"/>
      <w:marRight w:val="0"/>
      <w:marTop w:val="0"/>
      <w:marBottom w:val="0"/>
      <w:divBdr>
        <w:top w:val="none" w:sz="0" w:space="0" w:color="auto"/>
        <w:left w:val="none" w:sz="0" w:space="0" w:color="auto"/>
        <w:bottom w:val="none" w:sz="0" w:space="0" w:color="auto"/>
        <w:right w:val="none" w:sz="0" w:space="0" w:color="auto"/>
      </w:divBdr>
    </w:div>
    <w:div w:id="1141846325">
      <w:bodyDiv w:val="1"/>
      <w:marLeft w:val="0"/>
      <w:marRight w:val="0"/>
      <w:marTop w:val="0"/>
      <w:marBottom w:val="0"/>
      <w:divBdr>
        <w:top w:val="none" w:sz="0" w:space="0" w:color="auto"/>
        <w:left w:val="none" w:sz="0" w:space="0" w:color="auto"/>
        <w:bottom w:val="none" w:sz="0" w:space="0" w:color="auto"/>
        <w:right w:val="none" w:sz="0" w:space="0" w:color="auto"/>
      </w:divBdr>
    </w:div>
    <w:div w:id="1146513437">
      <w:bodyDiv w:val="1"/>
      <w:marLeft w:val="0"/>
      <w:marRight w:val="0"/>
      <w:marTop w:val="0"/>
      <w:marBottom w:val="0"/>
      <w:divBdr>
        <w:top w:val="none" w:sz="0" w:space="0" w:color="auto"/>
        <w:left w:val="none" w:sz="0" w:space="0" w:color="auto"/>
        <w:bottom w:val="none" w:sz="0" w:space="0" w:color="auto"/>
        <w:right w:val="none" w:sz="0" w:space="0" w:color="auto"/>
      </w:divBdr>
    </w:div>
    <w:div w:id="1150488513">
      <w:bodyDiv w:val="1"/>
      <w:marLeft w:val="0"/>
      <w:marRight w:val="0"/>
      <w:marTop w:val="0"/>
      <w:marBottom w:val="0"/>
      <w:divBdr>
        <w:top w:val="none" w:sz="0" w:space="0" w:color="auto"/>
        <w:left w:val="none" w:sz="0" w:space="0" w:color="auto"/>
        <w:bottom w:val="none" w:sz="0" w:space="0" w:color="auto"/>
        <w:right w:val="none" w:sz="0" w:space="0" w:color="auto"/>
      </w:divBdr>
    </w:div>
    <w:div w:id="1157261702">
      <w:bodyDiv w:val="1"/>
      <w:marLeft w:val="0"/>
      <w:marRight w:val="0"/>
      <w:marTop w:val="0"/>
      <w:marBottom w:val="0"/>
      <w:divBdr>
        <w:top w:val="none" w:sz="0" w:space="0" w:color="auto"/>
        <w:left w:val="none" w:sz="0" w:space="0" w:color="auto"/>
        <w:bottom w:val="none" w:sz="0" w:space="0" w:color="auto"/>
        <w:right w:val="none" w:sz="0" w:space="0" w:color="auto"/>
      </w:divBdr>
    </w:div>
    <w:div w:id="1165127470">
      <w:bodyDiv w:val="1"/>
      <w:marLeft w:val="0"/>
      <w:marRight w:val="0"/>
      <w:marTop w:val="0"/>
      <w:marBottom w:val="0"/>
      <w:divBdr>
        <w:top w:val="none" w:sz="0" w:space="0" w:color="auto"/>
        <w:left w:val="none" w:sz="0" w:space="0" w:color="auto"/>
        <w:bottom w:val="none" w:sz="0" w:space="0" w:color="auto"/>
        <w:right w:val="none" w:sz="0" w:space="0" w:color="auto"/>
      </w:divBdr>
    </w:div>
    <w:div w:id="1166551748">
      <w:bodyDiv w:val="1"/>
      <w:marLeft w:val="0"/>
      <w:marRight w:val="0"/>
      <w:marTop w:val="0"/>
      <w:marBottom w:val="0"/>
      <w:divBdr>
        <w:top w:val="none" w:sz="0" w:space="0" w:color="auto"/>
        <w:left w:val="none" w:sz="0" w:space="0" w:color="auto"/>
        <w:bottom w:val="none" w:sz="0" w:space="0" w:color="auto"/>
        <w:right w:val="none" w:sz="0" w:space="0" w:color="auto"/>
      </w:divBdr>
    </w:div>
    <w:div w:id="1174108893">
      <w:bodyDiv w:val="1"/>
      <w:marLeft w:val="0"/>
      <w:marRight w:val="0"/>
      <w:marTop w:val="0"/>
      <w:marBottom w:val="0"/>
      <w:divBdr>
        <w:top w:val="none" w:sz="0" w:space="0" w:color="auto"/>
        <w:left w:val="none" w:sz="0" w:space="0" w:color="auto"/>
        <w:bottom w:val="none" w:sz="0" w:space="0" w:color="auto"/>
        <w:right w:val="none" w:sz="0" w:space="0" w:color="auto"/>
      </w:divBdr>
    </w:div>
    <w:div w:id="1181703656">
      <w:bodyDiv w:val="1"/>
      <w:marLeft w:val="0"/>
      <w:marRight w:val="0"/>
      <w:marTop w:val="0"/>
      <w:marBottom w:val="0"/>
      <w:divBdr>
        <w:top w:val="none" w:sz="0" w:space="0" w:color="auto"/>
        <w:left w:val="none" w:sz="0" w:space="0" w:color="auto"/>
        <w:bottom w:val="none" w:sz="0" w:space="0" w:color="auto"/>
        <w:right w:val="none" w:sz="0" w:space="0" w:color="auto"/>
      </w:divBdr>
    </w:div>
    <w:div w:id="1199006064">
      <w:bodyDiv w:val="1"/>
      <w:marLeft w:val="0"/>
      <w:marRight w:val="0"/>
      <w:marTop w:val="0"/>
      <w:marBottom w:val="0"/>
      <w:divBdr>
        <w:top w:val="none" w:sz="0" w:space="0" w:color="auto"/>
        <w:left w:val="none" w:sz="0" w:space="0" w:color="auto"/>
        <w:bottom w:val="none" w:sz="0" w:space="0" w:color="auto"/>
        <w:right w:val="none" w:sz="0" w:space="0" w:color="auto"/>
      </w:divBdr>
    </w:div>
    <w:div w:id="1200163093">
      <w:bodyDiv w:val="1"/>
      <w:marLeft w:val="0"/>
      <w:marRight w:val="0"/>
      <w:marTop w:val="0"/>
      <w:marBottom w:val="0"/>
      <w:divBdr>
        <w:top w:val="none" w:sz="0" w:space="0" w:color="auto"/>
        <w:left w:val="none" w:sz="0" w:space="0" w:color="auto"/>
        <w:bottom w:val="none" w:sz="0" w:space="0" w:color="auto"/>
        <w:right w:val="none" w:sz="0" w:space="0" w:color="auto"/>
      </w:divBdr>
    </w:div>
    <w:div w:id="1208687974">
      <w:bodyDiv w:val="1"/>
      <w:marLeft w:val="0"/>
      <w:marRight w:val="0"/>
      <w:marTop w:val="0"/>
      <w:marBottom w:val="0"/>
      <w:divBdr>
        <w:top w:val="none" w:sz="0" w:space="0" w:color="auto"/>
        <w:left w:val="none" w:sz="0" w:space="0" w:color="auto"/>
        <w:bottom w:val="none" w:sz="0" w:space="0" w:color="auto"/>
        <w:right w:val="none" w:sz="0" w:space="0" w:color="auto"/>
      </w:divBdr>
    </w:div>
    <w:div w:id="1221987539">
      <w:bodyDiv w:val="1"/>
      <w:marLeft w:val="0"/>
      <w:marRight w:val="0"/>
      <w:marTop w:val="0"/>
      <w:marBottom w:val="0"/>
      <w:divBdr>
        <w:top w:val="none" w:sz="0" w:space="0" w:color="auto"/>
        <w:left w:val="none" w:sz="0" w:space="0" w:color="auto"/>
        <w:bottom w:val="none" w:sz="0" w:space="0" w:color="auto"/>
        <w:right w:val="none" w:sz="0" w:space="0" w:color="auto"/>
      </w:divBdr>
    </w:div>
    <w:div w:id="1233388023">
      <w:bodyDiv w:val="1"/>
      <w:marLeft w:val="0"/>
      <w:marRight w:val="0"/>
      <w:marTop w:val="0"/>
      <w:marBottom w:val="0"/>
      <w:divBdr>
        <w:top w:val="none" w:sz="0" w:space="0" w:color="auto"/>
        <w:left w:val="none" w:sz="0" w:space="0" w:color="auto"/>
        <w:bottom w:val="none" w:sz="0" w:space="0" w:color="auto"/>
        <w:right w:val="none" w:sz="0" w:space="0" w:color="auto"/>
      </w:divBdr>
    </w:div>
    <w:div w:id="1243293917">
      <w:bodyDiv w:val="1"/>
      <w:marLeft w:val="0"/>
      <w:marRight w:val="0"/>
      <w:marTop w:val="0"/>
      <w:marBottom w:val="0"/>
      <w:divBdr>
        <w:top w:val="none" w:sz="0" w:space="0" w:color="auto"/>
        <w:left w:val="none" w:sz="0" w:space="0" w:color="auto"/>
        <w:bottom w:val="none" w:sz="0" w:space="0" w:color="auto"/>
        <w:right w:val="none" w:sz="0" w:space="0" w:color="auto"/>
      </w:divBdr>
    </w:div>
    <w:div w:id="1272979877">
      <w:bodyDiv w:val="1"/>
      <w:marLeft w:val="0"/>
      <w:marRight w:val="0"/>
      <w:marTop w:val="0"/>
      <w:marBottom w:val="0"/>
      <w:divBdr>
        <w:top w:val="none" w:sz="0" w:space="0" w:color="auto"/>
        <w:left w:val="none" w:sz="0" w:space="0" w:color="auto"/>
        <w:bottom w:val="none" w:sz="0" w:space="0" w:color="auto"/>
        <w:right w:val="none" w:sz="0" w:space="0" w:color="auto"/>
      </w:divBdr>
    </w:div>
    <w:div w:id="1342900693">
      <w:bodyDiv w:val="1"/>
      <w:marLeft w:val="0"/>
      <w:marRight w:val="0"/>
      <w:marTop w:val="0"/>
      <w:marBottom w:val="0"/>
      <w:divBdr>
        <w:top w:val="none" w:sz="0" w:space="0" w:color="auto"/>
        <w:left w:val="none" w:sz="0" w:space="0" w:color="auto"/>
        <w:bottom w:val="none" w:sz="0" w:space="0" w:color="auto"/>
        <w:right w:val="none" w:sz="0" w:space="0" w:color="auto"/>
      </w:divBdr>
    </w:div>
    <w:div w:id="1360545481">
      <w:bodyDiv w:val="1"/>
      <w:marLeft w:val="0"/>
      <w:marRight w:val="0"/>
      <w:marTop w:val="0"/>
      <w:marBottom w:val="0"/>
      <w:divBdr>
        <w:top w:val="none" w:sz="0" w:space="0" w:color="auto"/>
        <w:left w:val="none" w:sz="0" w:space="0" w:color="auto"/>
        <w:bottom w:val="none" w:sz="0" w:space="0" w:color="auto"/>
        <w:right w:val="none" w:sz="0" w:space="0" w:color="auto"/>
      </w:divBdr>
    </w:div>
    <w:div w:id="1365406655">
      <w:bodyDiv w:val="1"/>
      <w:marLeft w:val="0"/>
      <w:marRight w:val="0"/>
      <w:marTop w:val="0"/>
      <w:marBottom w:val="0"/>
      <w:divBdr>
        <w:top w:val="none" w:sz="0" w:space="0" w:color="auto"/>
        <w:left w:val="none" w:sz="0" w:space="0" w:color="auto"/>
        <w:bottom w:val="none" w:sz="0" w:space="0" w:color="auto"/>
        <w:right w:val="none" w:sz="0" w:space="0" w:color="auto"/>
      </w:divBdr>
    </w:div>
    <w:div w:id="1373462084">
      <w:bodyDiv w:val="1"/>
      <w:marLeft w:val="0"/>
      <w:marRight w:val="0"/>
      <w:marTop w:val="0"/>
      <w:marBottom w:val="0"/>
      <w:divBdr>
        <w:top w:val="none" w:sz="0" w:space="0" w:color="auto"/>
        <w:left w:val="none" w:sz="0" w:space="0" w:color="auto"/>
        <w:bottom w:val="none" w:sz="0" w:space="0" w:color="auto"/>
        <w:right w:val="none" w:sz="0" w:space="0" w:color="auto"/>
      </w:divBdr>
    </w:div>
    <w:div w:id="1406761092">
      <w:bodyDiv w:val="1"/>
      <w:marLeft w:val="0"/>
      <w:marRight w:val="0"/>
      <w:marTop w:val="0"/>
      <w:marBottom w:val="0"/>
      <w:divBdr>
        <w:top w:val="none" w:sz="0" w:space="0" w:color="auto"/>
        <w:left w:val="none" w:sz="0" w:space="0" w:color="auto"/>
        <w:bottom w:val="none" w:sz="0" w:space="0" w:color="auto"/>
        <w:right w:val="none" w:sz="0" w:space="0" w:color="auto"/>
      </w:divBdr>
    </w:div>
    <w:div w:id="1406948672">
      <w:bodyDiv w:val="1"/>
      <w:marLeft w:val="0"/>
      <w:marRight w:val="0"/>
      <w:marTop w:val="0"/>
      <w:marBottom w:val="0"/>
      <w:divBdr>
        <w:top w:val="none" w:sz="0" w:space="0" w:color="auto"/>
        <w:left w:val="none" w:sz="0" w:space="0" w:color="auto"/>
        <w:bottom w:val="none" w:sz="0" w:space="0" w:color="auto"/>
        <w:right w:val="none" w:sz="0" w:space="0" w:color="auto"/>
      </w:divBdr>
    </w:div>
    <w:div w:id="1415279834">
      <w:bodyDiv w:val="1"/>
      <w:marLeft w:val="0"/>
      <w:marRight w:val="0"/>
      <w:marTop w:val="0"/>
      <w:marBottom w:val="0"/>
      <w:divBdr>
        <w:top w:val="none" w:sz="0" w:space="0" w:color="auto"/>
        <w:left w:val="none" w:sz="0" w:space="0" w:color="auto"/>
        <w:bottom w:val="none" w:sz="0" w:space="0" w:color="auto"/>
        <w:right w:val="none" w:sz="0" w:space="0" w:color="auto"/>
      </w:divBdr>
    </w:div>
    <w:div w:id="1421221879">
      <w:bodyDiv w:val="1"/>
      <w:marLeft w:val="0"/>
      <w:marRight w:val="0"/>
      <w:marTop w:val="0"/>
      <w:marBottom w:val="0"/>
      <w:divBdr>
        <w:top w:val="none" w:sz="0" w:space="0" w:color="auto"/>
        <w:left w:val="none" w:sz="0" w:space="0" w:color="auto"/>
        <w:bottom w:val="none" w:sz="0" w:space="0" w:color="auto"/>
        <w:right w:val="none" w:sz="0" w:space="0" w:color="auto"/>
      </w:divBdr>
    </w:div>
    <w:div w:id="1437485775">
      <w:bodyDiv w:val="1"/>
      <w:marLeft w:val="0"/>
      <w:marRight w:val="0"/>
      <w:marTop w:val="0"/>
      <w:marBottom w:val="0"/>
      <w:divBdr>
        <w:top w:val="none" w:sz="0" w:space="0" w:color="auto"/>
        <w:left w:val="none" w:sz="0" w:space="0" w:color="auto"/>
        <w:bottom w:val="none" w:sz="0" w:space="0" w:color="auto"/>
        <w:right w:val="none" w:sz="0" w:space="0" w:color="auto"/>
      </w:divBdr>
    </w:div>
    <w:div w:id="1470896361">
      <w:bodyDiv w:val="1"/>
      <w:marLeft w:val="0"/>
      <w:marRight w:val="0"/>
      <w:marTop w:val="0"/>
      <w:marBottom w:val="0"/>
      <w:divBdr>
        <w:top w:val="none" w:sz="0" w:space="0" w:color="auto"/>
        <w:left w:val="none" w:sz="0" w:space="0" w:color="auto"/>
        <w:bottom w:val="none" w:sz="0" w:space="0" w:color="auto"/>
        <w:right w:val="none" w:sz="0" w:space="0" w:color="auto"/>
      </w:divBdr>
    </w:div>
    <w:div w:id="1482162192">
      <w:bodyDiv w:val="1"/>
      <w:marLeft w:val="0"/>
      <w:marRight w:val="0"/>
      <w:marTop w:val="0"/>
      <w:marBottom w:val="0"/>
      <w:divBdr>
        <w:top w:val="none" w:sz="0" w:space="0" w:color="auto"/>
        <w:left w:val="none" w:sz="0" w:space="0" w:color="auto"/>
        <w:bottom w:val="none" w:sz="0" w:space="0" w:color="auto"/>
        <w:right w:val="none" w:sz="0" w:space="0" w:color="auto"/>
      </w:divBdr>
    </w:div>
    <w:div w:id="1491366199">
      <w:bodyDiv w:val="1"/>
      <w:marLeft w:val="0"/>
      <w:marRight w:val="0"/>
      <w:marTop w:val="0"/>
      <w:marBottom w:val="0"/>
      <w:divBdr>
        <w:top w:val="none" w:sz="0" w:space="0" w:color="auto"/>
        <w:left w:val="none" w:sz="0" w:space="0" w:color="auto"/>
        <w:bottom w:val="none" w:sz="0" w:space="0" w:color="auto"/>
        <w:right w:val="none" w:sz="0" w:space="0" w:color="auto"/>
      </w:divBdr>
    </w:div>
    <w:div w:id="1498575674">
      <w:bodyDiv w:val="1"/>
      <w:marLeft w:val="0"/>
      <w:marRight w:val="0"/>
      <w:marTop w:val="0"/>
      <w:marBottom w:val="0"/>
      <w:divBdr>
        <w:top w:val="none" w:sz="0" w:space="0" w:color="auto"/>
        <w:left w:val="none" w:sz="0" w:space="0" w:color="auto"/>
        <w:bottom w:val="none" w:sz="0" w:space="0" w:color="auto"/>
        <w:right w:val="none" w:sz="0" w:space="0" w:color="auto"/>
      </w:divBdr>
    </w:div>
    <w:div w:id="1509368421">
      <w:bodyDiv w:val="1"/>
      <w:marLeft w:val="0"/>
      <w:marRight w:val="0"/>
      <w:marTop w:val="0"/>
      <w:marBottom w:val="0"/>
      <w:divBdr>
        <w:top w:val="none" w:sz="0" w:space="0" w:color="auto"/>
        <w:left w:val="none" w:sz="0" w:space="0" w:color="auto"/>
        <w:bottom w:val="none" w:sz="0" w:space="0" w:color="auto"/>
        <w:right w:val="none" w:sz="0" w:space="0" w:color="auto"/>
      </w:divBdr>
    </w:div>
    <w:div w:id="1511021116">
      <w:bodyDiv w:val="1"/>
      <w:marLeft w:val="0"/>
      <w:marRight w:val="0"/>
      <w:marTop w:val="0"/>
      <w:marBottom w:val="0"/>
      <w:divBdr>
        <w:top w:val="none" w:sz="0" w:space="0" w:color="auto"/>
        <w:left w:val="none" w:sz="0" w:space="0" w:color="auto"/>
        <w:bottom w:val="none" w:sz="0" w:space="0" w:color="auto"/>
        <w:right w:val="none" w:sz="0" w:space="0" w:color="auto"/>
      </w:divBdr>
    </w:div>
    <w:div w:id="1557661958">
      <w:bodyDiv w:val="1"/>
      <w:marLeft w:val="0"/>
      <w:marRight w:val="0"/>
      <w:marTop w:val="0"/>
      <w:marBottom w:val="0"/>
      <w:divBdr>
        <w:top w:val="none" w:sz="0" w:space="0" w:color="auto"/>
        <w:left w:val="none" w:sz="0" w:space="0" w:color="auto"/>
        <w:bottom w:val="none" w:sz="0" w:space="0" w:color="auto"/>
        <w:right w:val="none" w:sz="0" w:space="0" w:color="auto"/>
      </w:divBdr>
    </w:div>
    <w:div w:id="1560241968">
      <w:bodyDiv w:val="1"/>
      <w:marLeft w:val="0"/>
      <w:marRight w:val="0"/>
      <w:marTop w:val="0"/>
      <w:marBottom w:val="0"/>
      <w:divBdr>
        <w:top w:val="none" w:sz="0" w:space="0" w:color="auto"/>
        <w:left w:val="none" w:sz="0" w:space="0" w:color="auto"/>
        <w:bottom w:val="none" w:sz="0" w:space="0" w:color="auto"/>
        <w:right w:val="none" w:sz="0" w:space="0" w:color="auto"/>
      </w:divBdr>
    </w:div>
    <w:div w:id="1586109177">
      <w:bodyDiv w:val="1"/>
      <w:marLeft w:val="0"/>
      <w:marRight w:val="0"/>
      <w:marTop w:val="0"/>
      <w:marBottom w:val="0"/>
      <w:divBdr>
        <w:top w:val="none" w:sz="0" w:space="0" w:color="auto"/>
        <w:left w:val="none" w:sz="0" w:space="0" w:color="auto"/>
        <w:bottom w:val="none" w:sz="0" w:space="0" w:color="auto"/>
        <w:right w:val="none" w:sz="0" w:space="0" w:color="auto"/>
      </w:divBdr>
    </w:div>
    <w:div w:id="1657801858">
      <w:bodyDiv w:val="1"/>
      <w:marLeft w:val="0"/>
      <w:marRight w:val="0"/>
      <w:marTop w:val="0"/>
      <w:marBottom w:val="0"/>
      <w:divBdr>
        <w:top w:val="none" w:sz="0" w:space="0" w:color="auto"/>
        <w:left w:val="none" w:sz="0" w:space="0" w:color="auto"/>
        <w:bottom w:val="none" w:sz="0" w:space="0" w:color="auto"/>
        <w:right w:val="none" w:sz="0" w:space="0" w:color="auto"/>
      </w:divBdr>
    </w:div>
    <w:div w:id="1687822911">
      <w:bodyDiv w:val="1"/>
      <w:marLeft w:val="0"/>
      <w:marRight w:val="0"/>
      <w:marTop w:val="0"/>
      <w:marBottom w:val="0"/>
      <w:divBdr>
        <w:top w:val="none" w:sz="0" w:space="0" w:color="auto"/>
        <w:left w:val="none" w:sz="0" w:space="0" w:color="auto"/>
        <w:bottom w:val="none" w:sz="0" w:space="0" w:color="auto"/>
        <w:right w:val="none" w:sz="0" w:space="0" w:color="auto"/>
      </w:divBdr>
    </w:div>
    <w:div w:id="1689137568">
      <w:bodyDiv w:val="1"/>
      <w:marLeft w:val="0"/>
      <w:marRight w:val="0"/>
      <w:marTop w:val="0"/>
      <w:marBottom w:val="0"/>
      <w:divBdr>
        <w:top w:val="none" w:sz="0" w:space="0" w:color="auto"/>
        <w:left w:val="none" w:sz="0" w:space="0" w:color="auto"/>
        <w:bottom w:val="none" w:sz="0" w:space="0" w:color="auto"/>
        <w:right w:val="none" w:sz="0" w:space="0" w:color="auto"/>
      </w:divBdr>
    </w:div>
    <w:div w:id="1690644455">
      <w:bodyDiv w:val="1"/>
      <w:marLeft w:val="0"/>
      <w:marRight w:val="0"/>
      <w:marTop w:val="0"/>
      <w:marBottom w:val="0"/>
      <w:divBdr>
        <w:top w:val="none" w:sz="0" w:space="0" w:color="auto"/>
        <w:left w:val="none" w:sz="0" w:space="0" w:color="auto"/>
        <w:bottom w:val="none" w:sz="0" w:space="0" w:color="auto"/>
        <w:right w:val="none" w:sz="0" w:space="0" w:color="auto"/>
      </w:divBdr>
    </w:div>
    <w:div w:id="1757946212">
      <w:bodyDiv w:val="1"/>
      <w:marLeft w:val="0"/>
      <w:marRight w:val="0"/>
      <w:marTop w:val="0"/>
      <w:marBottom w:val="0"/>
      <w:divBdr>
        <w:top w:val="none" w:sz="0" w:space="0" w:color="auto"/>
        <w:left w:val="none" w:sz="0" w:space="0" w:color="auto"/>
        <w:bottom w:val="none" w:sz="0" w:space="0" w:color="auto"/>
        <w:right w:val="none" w:sz="0" w:space="0" w:color="auto"/>
      </w:divBdr>
    </w:div>
    <w:div w:id="1774086690">
      <w:bodyDiv w:val="1"/>
      <w:marLeft w:val="0"/>
      <w:marRight w:val="0"/>
      <w:marTop w:val="0"/>
      <w:marBottom w:val="0"/>
      <w:divBdr>
        <w:top w:val="none" w:sz="0" w:space="0" w:color="auto"/>
        <w:left w:val="none" w:sz="0" w:space="0" w:color="auto"/>
        <w:bottom w:val="none" w:sz="0" w:space="0" w:color="auto"/>
        <w:right w:val="none" w:sz="0" w:space="0" w:color="auto"/>
      </w:divBdr>
    </w:div>
    <w:div w:id="1789422333">
      <w:bodyDiv w:val="1"/>
      <w:marLeft w:val="0"/>
      <w:marRight w:val="0"/>
      <w:marTop w:val="0"/>
      <w:marBottom w:val="0"/>
      <w:divBdr>
        <w:top w:val="none" w:sz="0" w:space="0" w:color="auto"/>
        <w:left w:val="none" w:sz="0" w:space="0" w:color="auto"/>
        <w:bottom w:val="none" w:sz="0" w:space="0" w:color="auto"/>
        <w:right w:val="none" w:sz="0" w:space="0" w:color="auto"/>
      </w:divBdr>
    </w:div>
    <w:div w:id="1802993602">
      <w:bodyDiv w:val="1"/>
      <w:marLeft w:val="0"/>
      <w:marRight w:val="0"/>
      <w:marTop w:val="0"/>
      <w:marBottom w:val="0"/>
      <w:divBdr>
        <w:top w:val="none" w:sz="0" w:space="0" w:color="auto"/>
        <w:left w:val="none" w:sz="0" w:space="0" w:color="auto"/>
        <w:bottom w:val="none" w:sz="0" w:space="0" w:color="auto"/>
        <w:right w:val="none" w:sz="0" w:space="0" w:color="auto"/>
      </w:divBdr>
    </w:div>
    <w:div w:id="1805386480">
      <w:bodyDiv w:val="1"/>
      <w:marLeft w:val="0"/>
      <w:marRight w:val="0"/>
      <w:marTop w:val="0"/>
      <w:marBottom w:val="0"/>
      <w:divBdr>
        <w:top w:val="none" w:sz="0" w:space="0" w:color="auto"/>
        <w:left w:val="none" w:sz="0" w:space="0" w:color="auto"/>
        <w:bottom w:val="none" w:sz="0" w:space="0" w:color="auto"/>
        <w:right w:val="none" w:sz="0" w:space="0" w:color="auto"/>
      </w:divBdr>
    </w:div>
    <w:div w:id="1811753479">
      <w:bodyDiv w:val="1"/>
      <w:marLeft w:val="0"/>
      <w:marRight w:val="0"/>
      <w:marTop w:val="0"/>
      <w:marBottom w:val="0"/>
      <w:divBdr>
        <w:top w:val="none" w:sz="0" w:space="0" w:color="auto"/>
        <w:left w:val="none" w:sz="0" w:space="0" w:color="auto"/>
        <w:bottom w:val="none" w:sz="0" w:space="0" w:color="auto"/>
        <w:right w:val="none" w:sz="0" w:space="0" w:color="auto"/>
      </w:divBdr>
    </w:div>
    <w:div w:id="1839617091">
      <w:bodyDiv w:val="1"/>
      <w:marLeft w:val="0"/>
      <w:marRight w:val="0"/>
      <w:marTop w:val="0"/>
      <w:marBottom w:val="0"/>
      <w:divBdr>
        <w:top w:val="none" w:sz="0" w:space="0" w:color="auto"/>
        <w:left w:val="none" w:sz="0" w:space="0" w:color="auto"/>
        <w:bottom w:val="none" w:sz="0" w:space="0" w:color="auto"/>
        <w:right w:val="none" w:sz="0" w:space="0" w:color="auto"/>
      </w:divBdr>
    </w:div>
    <w:div w:id="1849176057">
      <w:bodyDiv w:val="1"/>
      <w:marLeft w:val="0"/>
      <w:marRight w:val="0"/>
      <w:marTop w:val="0"/>
      <w:marBottom w:val="0"/>
      <w:divBdr>
        <w:top w:val="none" w:sz="0" w:space="0" w:color="auto"/>
        <w:left w:val="none" w:sz="0" w:space="0" w:color="auto"/>
        <w:bottom w:val="none" w:sz="0" w:space="0" w:color="auto"/>
        <w:right w:val="none" w:sz="0" w:space="0" w:color="auto"/>
      </w:divBdr>
    </w:div>
    <w:div w:id="1860193036">
      <w:bodyDiv w:val="1"/>
      <w:marLeft w:val="0"/>
      <w:marRight w:val="0"/>
      <w:marTop w:val="0"/>
      <w:marBottom w:val="0"/>
      <w:divBdr>
        <w:top w:val="none" w:sz="0" w:space="0" w:color="auto"/>
        <w:left w:val="none" w:sz="0" w:space="0" w:color="auto"/>
        <w:bottom w:val="none" w:sz="0" w:space="0" w:color="auto"/>
        <w:right w:val="none" w:sz="0" w:space="0" w:color="auto"/>
      </w:divBdr>
    </w:div>
    <w:div w:id="1935363131">
      <w:bodyDiv w:val="1"/>
      <w:marLeft w:val="0"/>
      <w:marRight w:val="0"/>
      <w:marTop w:val="0"/>
      <w:marBottom w:val="0"/>
      <w:divBdr>
        <w:top w:val="none" w:sz="0" w:space="0" w:color="auto"/>
        <w:left w:val="none" w:sz="0" w:space="0" w:color="auto"/>
        <w:bottom w:val="none" w:sz="0" w:space="0" w:color="auto"/>
        <w:right w:val="none" w:sz="0" w:space="0" w:color="auto"/>
      </w:divBdr>
    </w:div>
    <w:div w:id="1945728911">
      <w:bodyDiv w:val="1"/>
      <w:marLeft w:val="0"/>
      <w:marRight w:val="0"/>
      <w:marTop w:val="0"/>
      <w:marBottom w:val="0"/>
      <w:divBdr>
        <w:top w:val="none" w:sz="0" w:space="0" w:color="auto"/>
        <w:left w:val="none" w:sz="0" w:space="0" w:color="auto"/>
        <w:bottom w:val="none" w:sz="0" w:space="0" w:color="auto"/>
        <w:right w:val="none" w:sz="0" w:space="0" w:color="auto"/>
      </w:divBdr>
    </w:div>
    <w:div w:id="1964534243">
      <w:bodyDiv w:val="1"/>
      <w:marLeft w:val="0"/>
      <w:marRight w:val="0"/>
      <w:marTop w:val="0"/>
      <w:marBottom w:val="0"/>
      <w:divBdr>
        <w:top w:val="none" w:sz="0" w:space="0" w:color="auto"/>
        <w:left w:val="none" w:sz="0" w:space="0" w:color="auto"/>
        <w:bottom w:val="none" w:sz="0" w:space="0" w:color="auto"/>
        <w:right w:val="none" w:sz="0" w:space="0" w:color="auto"/>
      </w:divBdr>
    </w:div>
    <w:div w:id="2043094793">
      <w:bodyDiv w:val="1"/>
      <w:marLeft w:val="0"/>
      <w:marRight w:val="0"/>
      <w:marTop w:val="0"/>
      <w:marBottom w:val="0"/>
      <w:divBdr>
        <w:top w:val="none" w:sz="0" w:space="0" w:color="auto"/>
        <w:left w:val="none" w:sz="0" w:space="0" w:color="auto"/>
        <w:bottom w:val="none" w:sz="0" w:space="0" w:color="auto"/>
        <w:right w:val="none" w:sz="0" w:space="0" w:color="auto"/>
      </w:divBdr>
    </w:div>
    <w:div w:id="2070229000">
      <w:bodyDiv w:val="1"/>
      <w:marLeft w:val="0"/>
      <w:marRight w:val="0"/>
      <w:marTop w:val="0"/>
      <w:marBottom w:val="0"/>
      <w:divBdr>
        <w:top w:val="none" w:sz="0" w:space="0" w:color="auto"/>
        <w:left w:val="none" w:sz="0" w:space="0" w:color="auto"/>
        <w:bottom w:val="none" w:sz="0" w:space="0" w:color="auto"/>
        <w:right w:val="none" w:sz="0" w:space="0" w:color="auto"/>
      </w:divBdr>
    </w:div>
    <w:div w:id="2087260862">
      <w:bodyDiv w:val="1"/>
      <w:marLeft w:val="0"/>
      <w:marRight w:val="0"/>
      <w:marTop w:val="0"/>
      <w:marBottom w:val="0"/>
      <w:divBdr>
        <w:top w:val="none" w:sz="0" w:space="0" w:color="auto"/>
        <w:left w:val="none" w:sz="0" w:space="0" w:color="auto"/>
        <w:bottom w:val="none" w:sz="0" w:space="0" w:color="auto"/>
        <w:right w:val="none" w:sz="0" w:space="0" w:color="auto"/>
      </w:divBdr>
    </w:div>
    <w:div w:id="2115518235">
      <w:bodyDiv w:val="1"/>
      <w:marLeft w:val="0"/>
      <w:marRight w:val="0"/>
      <w:marTop w:val="0"/>
      <w:marBottom w:val="0"/>
      <w:divBdr>
        <w:top w:val="none" w:sz="0" w:space="0" w:color="auto"/>
        <w:left w:val="none" w:sz="0" w:space="0" w:color="auto"/>
        <w:bottom w:val="none" w:sz="0" w:space="0" w:color="auto"/>
        <w:right w:val="none" w:sz="0" w:space="0" w:color="auto"/>
      </w:divBdr>
    </w:div>
    <w:div w:id="2117477068">
      <w:bodyDiv w:val="1"/>
      <w:marLeft w:val="0"/>
      <w:marRight w:val="0"/>
      <w:marTop w:val="0"/>
      <w:marBottom w:val="0"/>
      <w:divBdr>
        <w:top w:val="none" w:sz="0" w:space="0" w:color="auto"/>
        <w:left w:val="none" w:sz="0" w:space="0" w:color="auto"/>
        <w:bottom w:val="none" w:sz="0" w:space="0" w:color="auto"/>
        <w:right w:val="none" w:sz="0" w:space="0" w:color="auto"/>
      </w:divBdr>
    </w:div>
    <w:div w:id="214646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C92F3-38C6-498C-824C-AC6062DE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10</Pages>
  <Words>4044</Words>
  <Characters>23052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Переводчик</cp:lastModifiedBy>
  <cp:revision>6</cp:revision>
  <cp:lastPrinted>2023-04-11T03:58:00Z</cp:lastPrinted>
  <dcterms:created xsi:type="dcterms:W3CDTF">2023-04-04T09:12:00Z</dcterms:created>
  <dcterms:modified xsi:type="dcterms:W3CDTF">2023-04-11T08:08:00Z</dcterms:modified>
</cp:coreProperties>
</file>