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BCE" w14:textId="77D28C89" w:rsidR="001B41DF" w:rsidRPr="006D649C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E3701F">
        <w:rPr>
          <w:rFonts w:ascii="Times New Roman" w:hAnsi="Times New Roman" w:cs="Times New Roman"/>
          <w:b/>
          <w:color w:val="000000"/>
          <w:spacing w:val="1"/>
        </w:rPr>
        <w:t xml:space="preserve">Протокол об итогах тендера </w:t>
      </w:r>
      <w:r w:rsidRPr="00E3701F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№ </w:t>
      </w:r>
      <w:r w:rsidR="000348B0" w:rsidRPr="006D649C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3</w:t>
      </w:r>
    </w:p>
    <w:p w14:paraId="1EC853A3" w14:textId="5F5DC5B0" w:rsidR="001B41DF" w:rsidRPr="00E3701F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E3701F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в</w:t>
      </w:r>
      <w:r w:rsidRPr="00E3701F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 системе обязательного социального медицинского страхования на 202</w:t>
      </w:r>
      <w:r w:rsidR="00503F75" w:rsidRPr="00E3701F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3</w:t>
      </w:r>
      <w:r w:rsidRPr="00E3701F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 год»</w:t>
      </w: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063D57BB" w14:textId="77777777" w:rsidR="001B41DF" w:rsidRPr="00E3701F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7A5B474B" w14:textId="77777777" w:rsidR="001B41DF" w:rsidRPr="00E3701F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г. Усть-Каменогорск, ул. Бурова, 21/1,</w:t>
      </w:r>
    </w:p>
    <w:p w14:paraId="1ACB0873" w14:textId="77777777" w:rsidR="001B41DF" w:rsidRPr="00E3701F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537CB050" w:rsidR="001B41DF" w:rsidRPr="00E3701F" w:rsidRDefault="000348B0" w:rsidP="001B4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6D649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29</w:t>
      </w:r>
      <w:r w:rsidR="001B41DF"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5E5C58"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0</w:t>
      </w:r>
      <w:r w:rsidRPr="006D649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6</w:t>
      </w:r>
      <w:r w:rsidR="001B41DF"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.202</w:t>
      </w:r>
      <w:r w:rsidR="00B74FC4"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</w:t>
      </w:r>
      <w:r w:rsidR="001B41DF"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года, 1</w:t>
      </w:r>
      <w:r w:rsidR="00B16665"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5</w:t>
      </w:r>
      <w:r w:rsidR="001B41DF"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-00 часов</w:t>
      </w:r>
    </w:p>
    <w:p w14:paraId="514AF609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2"/>
          <w:szCs w:val="22"/>
        </w:rPr>
      </w:pPr>
      <w:r w:rsidRPr="00E3701F">
        <w:rPr>
          <w:i/>
          <w:iCs/>
          <w:color w:val="000000"/>
          <w:spacing w:val="1"/>
          <w:sz w:val="22"/>
          <w:szCs w:val="22"/>
        </w:rPr>
        <w:t>(Местонахождение) (Время и дата)</w:t>
      </w:r>
    </w:p>
    <w:p w14:paraId="43CDA7E3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43AE8987" w14:textId="77777777" w:rsidR="001B41DF" w:rsidRPr="00E3701F" w:rsidRDefault="001B41DF" w:rsidP="001B41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hAnsi="Times New Roman" w:cs="Times New Roman"/>
          <w:color w:val="000000"/>
          <w:spacing w:val="1"/>
        </w:rPr>
        <w:t>Тендерная комиссия в составе:</w:t>
      </w: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19DEE69F" w14:textId="77777777" w:rsidR="001B41DF" w:rsidRPr="00E3701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Председатель комиссии, Главный врач – Жеголко М.В.,</w:t>
      </w:r>
    </w:p>
    <w:p w14:paraId="17422ECA" w14:textId="77777777" w:rsidR="001B41DF" w:rsidRPr="00E3701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6109CABB" w14:textId="77777777" w:rsidR="001B41DF" w:rsidRPr="00E3701F" w:rsidRDefault="001B41DF" w:rsidP="001B41DF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4FB34F7C" w14:textId="77777777" w:rsidR="001B41DF" w:rsidRPr="00E3701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Заведующая отделом ЛПРиД – Оралба</w:t>
      </w:r>
      <w:r w:rsidRPr="00E3701F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ва </w:t>
      </w:r>
      <w:proofErr w:type="gramStart"/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Н.А</w:t>
      </w:r>
      <w:proofErr w:type="gramEnd"/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</w:p>
    <w:p w14:paraId="2CFD22F0" w14:textId="77777777" w:rsidR="001B41DF" w:rsidRPr="00E3701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Заведующая эпид. отделом – Кениспекова С.К.</w:t>
      </w:r>
    </w:p>
    <w:p w14:paraId="06321154" w14:textId="77777777" w:rsidR="001B41DF" w:rsidRPr="00E3701F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49CF8993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 xml:space="preserve"> </w:t>
      </w:r>
      <w:r w:rsidRPr="00E3701F">
        <w:rPr>
          <w:color w:val="000000"/>
          <w:spacing w:val="1"/>
          <w:sz w:val="22"/>
          <w:szCs w:val="22"/>
        </w:rPr>
        <w:tab/>
        <w:t>Секретарь комиссии, экономист (специалист по государственным закупкам) – Гордиенко Г.В.</w:t>
      </w:r>
      <w:r w:rsidRPr="00E3701F">
        <w:rPr>
          <w:i/>
          <w:iCs/>
          <w:color w:val="000000"/>
          <w:spacing w:val="1"/>
          <w:sz w:val="22"/>
          <w:szCs w:val="22"/>
        </w:rPr>
        <w:t xml:space="preserve"> (перечислить состав комиссии),</w:t>
      </w:r>
    </w:p>
    <w:p w14:paraId="39DD9FE0" w14:textId="6015087D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 xml:space="preserve">рассмотрела заявки по закупкам лекарственных средств, </w:t>
      </w:r>
      <w:r w:rsidRPr="00E3701F">
        <w:rPr>
          <w:bCs/>
          <w:color w:val="000000"/>
          <w:spacing w:val="1"/>
          <w:sz w:val="22"/>
          <w:szCs w:val="22"/>
        </w:rPr>
        <w:t>медицинских изделий в рамках ГОБМП на 202</w:t>
      </w:r>
      <w:r w:rsidR="00503F75" w:rsidRPr="00E3701F">
        <w:rPr>
          <w:bCs/>
          <w:color w:val="000000"/>
          <w:spacing w:val="1"/>
          <w:sz w:val="22"/>
          <w:szCs w:val="22"/>
        </w:rPr>
        <w:t>3</w:t>
      </w:r>
      <w:r w:rsidRPr="00E3701F">
        <w:rPr>
          <w:bCs/>
          <w:color w:val="000000"/>
          <w:spacing w:val="1"/>
          <w:sz w:val="22"/>
          <w:szCs w:val="22"/>
        </w:rPr>
        <w:t xml:space="preserve"> год </w:t>
      </w:r>
    </w:p>
    <w:p w14:paraId="064B1531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2"/>
          <w:szCs w:val="22"/>
        </w:rPr>
      </w:pPr>
    </w:p>
    <w:p w14:paraId="0978B0DA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5"/>
        <w:gridCol w:w="2268"/>
        <w:gridCol w:w="1134"/>
        <w:gridCol w:w="850"/>
        <w:gridCol w:w="709"/>
        <w:gridCol w:w="1985"/>
        <w:gridCol w:w="2119"/>
      </w:tblGrid>
      <w:tr w:rsidR="001B41DF" w:rsidRPr="00E3701F" w14:paraId="612AD4A7" w14:textId="77777777" w:rsidTr="00E3701F">
        <w:trPr>
          <w:trHeight w:val="13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E3701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E3701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E3701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Сумма, выделенная для закупа </w:t>
            </w: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(тенге)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E3701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Ед. 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E3701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Объем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E3701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lang w:eastAsia="ru-RU"/>
              </w:rPr>
              <w:t>Место поставки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E3701F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Срок и условия поставки</w:t>
            </w:r>
          </w:p>
        </w:tc>
      </w:tr>
      <w:tr w:rsidR="001F0DA3" w:rsidRPr="00E3701F" w14:paraId="229A5A25" w14:textId="77777777" w:rsidTr="00E3701F">
        <w:trPr>
          <w:trHeight w:val="17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50F486C8" w:rsidR="001F0DA3" w:rsidRPr="00E3701F" w:rsidRDefault="000348B0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32113837"/>
            <w:r w:rsidRPr="00E370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03DB07BC" w:rsidR="001F0DA3" w:rsidRPr="00E3701F" w:rsidRDefault="001F0DA3" w:rsidP="001F0D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 xml:space="preserve"> </w:t>
            </w:r>
            <w:r w:rsidR="000A101C" w:rsidRPr="00E3701F">
              <w:rPr>
                <w:rFonts w:ascii="Times New Roman" w:hAnsi="Times New Roman" w:cs="Times New Roman"/>
              </w:rPr>
              <w:t>Экспресс-тест для одновременного выявления антигена ВИЧ1 p24 и антител к ВИЧ-1, ВИЧ-2 и ВИЧ-1 группы О в сыворотке, плазме и цельной крови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6ADAF8A3" w:rsidR="001F0DA3" w:rsidRPr="00E3701F" w:rsidRDefault="00645CC5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825 000</w:t>
            </w:r>
            <w:r w:rsidR="000A101C" w:rsidRPr="00E370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F8FC2E0" w:rsidR="001F0DA3" w:rsidRPr="00E3701F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шт</w:t>
            </w:r>
          </w:p>
          <w:p w14:paraId="42AE2892" w14:textId="77777777" w:rsidR="001F0DA3" w:rsidRPr="00E3701F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77777777" w:rsidR="001F0DA3" w:rsidRPr="00E3701F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BB0F68" w14:textId="3D4205C9" w:rsidR="001F0DA3" w:rsidRPr="00E3701F" w:rsidRDefault="000A101C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500</w:t>
            </w:r>
          </w:p>
          <w:p w14:paraId="2E5751B7" w14:textId="506C7A49" w:rsidR="001F0DA3" w:rsidRPr="00E3701F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77777777" w:rsidR="001F0DA3" w:rsidRPr="00E3701F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2E3" w14:textId="2D1021F3" w:rsidR="001F0DA3" w:rsidRPr="00E3701F" w:rsidRDefault="000A101C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По предварительной заявке в течение 30 календарных дней. г.Усть-Каменогорск, ул. Бурова, 21/1, диагностическая лаборатория</w:t>
            </w:r>
            <w:r w:rsidRPr="00E370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48B0" w:rsidRPr="00E3701F" w14:paraId="197FC4C4" w14:textId="77777777" w:rsidTr="00E3701F">
        <w:trPr>
          <w:trHeight w:val="140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F52" w14:textId="67D36224" w:rsidR="000348B0" w:rsidRPr="00E3701F" w:rsidRDefault="000348B0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9EE" w14:textId="2E082C0D" w:rsidR="000348B0" w:rsidRPr="00E3701F" w:rsidRDefault="000348B0" w:rsidP="001F0D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Лубрикант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1DA79" w14:textId="393756DC" w:rsidR="000348B0" w:rsidRPr="00E3701F" w:rsidRDefault="00645CC5" w:rsidP="001F0D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15 743 000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179" w14:textId="21F91643" w:rsidR="000348B0" w:rsidRPr="00E3701F" w:rsidRDefault="000348B0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62DAA" w14:textId="2A91A290" w:rsidR="000348B0" w:rsidRPr="00E3701F" w:rsidRDefault="000348B0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01F">
              <w:rPr>
                <w:rFonts w:ascii="Times New Roman" w:eastAsia="Times New Roman" w:hAnsi="Times New Roman" w:cs="Times New Roman"/>
              </w:rPr>
              <w:t>7</w:t>
            </w:r>
            <w:r w:rsidR="006D649C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E3701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360" w14:textId="1DE6F3EE" w:rsidR="000348B0" w:rsidRPr="00E3701F" w:rsidRDefault="000348B0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3F1" w14:textId="723DFD81" w:rsidR="000348B0" w:rsidRPr="00E3701F" w:rsidRDefault="000348B0" w:rsidP="001F0D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  <w:color w:val="000000"/>
              </w:rPr>
              <w:t>В течение 15 календарных дней, после поданной заявки, в течение 2023 года.    г.Усть-Каменогорск, ул. Бурова, 21/1, склад</w:t>
            </w:r>
          </w:p>
        </w:tc>
      </w:tr>
      <w:bookmarkEnd w:id="0"/>
    </w:tbl>
    <w:p w14:paraId="7CEE18FD" w14:textId="77777777" w:rsidR="001B41DF" w:rsidRPr="00E3701F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5541AB1A" w14:textId="77777777" w:rsidR="001B41DF" w:rsidRPr="00E3701F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E3701F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E3701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E3701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E3701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Адрес потенциальных поставщиков</w:t>
            </w:r>
          </w:p>
        </w:tc>
      </w:tr>
      <w:tr w:rsidR="001B41DF" w:rsidRPr="00E3701F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E3701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093EC126" w:rsidR="001B41DF" w:rsidRPr="00E3701F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431F" w:rsidRPr="00E3701F">
              <w:rPr>
                <w:rFonts w:ascii="Times New Roman" w:hAnsi="Times New Roman" w:cs="Times New Roman"/>
              </w:rPr>
              <w:t xml:space="preserve">ТОО </w:t>
            </w:r>
            <w:r w:rsidR="00B11F70"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«</w:t>
            </w:r>
            <w:proofErr w:type="gramEnd"/>
            <w:r w:rsidR="000348B0"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Альянс-Фарм</w:t>
            </w:r>
            <w:r w:rsidR="00B11F70"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08F3E1DB" w:rsidR="001B41DF" w:rsidRPr="00E3701F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г.</w:t>
            </w:r>
            <w:r w:rsidR="000348B0"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Усть-Каменогорск, ул. Бажова, 333/1</w:t>
            </w:r>
          </w:p>
        </w:tc>
      </w:tr>
      <w:tr w:rsidR="001B41DF" w:rsidRPr="00E3701F" w14:paraId="0EAF827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960" w14:textId="19DC1268" w:rsidR="001B41DF" w:rsidRPr="00E3701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74D" w14:textId="714BC965" w:rsidR="001B41DF" w:rsidRPr="00E3701F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3701F">
              <w:rPr>
                <w:rFonts w:ascii="Times New Roman" w:hAnsi="Times New Roman" w:cs="Times New Roman"/>
              </w:rPr>
              <w:t xml:space="preserve"> </w:t>
            </w:r>
            <w:r w:rsidR="00B11F70" w:rsidRPr="00E370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0FD1" w:rsidRPr="00E3701F">
              <w:rPr>
                <w:rFonts w:ascii="Times New Roman" w:hAnsi="Times New Roman" w:cs="Times New Roman"/>
              </w:rPr>
              <w:t>ТОО «</w:t>
            </w:r>
            <w:r w:rsidR="000348B0" w:rsidRPr="00E3701F">
              <w:rPr>
                <w:rFonts w:ascii="Times New Roman" w:hAnsi="Times New Roman" w:cs="Times New Roman"/>
              </w:rPr>
              <w:t>Фармакон</w:t>
            </w:r>
            <w:r w:rsidR="007D0FD1" w:rsidRPr="00E370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45A" w14:textId="15D2B3AE" w:rsidR="001B41DF" w:rsidRPr="00E3701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 xml:space="preserve"> </w:t>
            </w:r>
            <w:r w:rsidR="007D0FD1" w:rsidRPr="00E3701F">
              <w:rPr>
                <w:rFonts w:ascii="Times New Roman" w:hAnsi="Times New Roman" w:cs="Times New Roman"/>
              </w:rPr>
              <w:t xml:space="preserve">г. Астана, </w:t>
            </w:r>
            <w:r w:rsidR="000348B0" w:rsidRPr="00E3701F">
              <w:rPr>
                <w:rFonts w:ascii="Times New Roman" w:hAnsi="Times New Roman" w:cs="Times New Roman"/>
              </w:rPr>
              <w:t xml:space="preserve">ул. </w:t>
            </w:r>
            <w:r w:rsidR="000348B0" w:rsidRPr="00E3701F">
              <w:rPr>
                <w:rFonts w:ascii="Times New Roman" w:hAnsi="Times New Roman" w:cs="Times New Roman"/>
                <w:lang w:val="kk-KZ"/>
              </w:rPr>
              <w:t>Әбікена Бектурова</w:t>
            </w:r>
            <w:r w:rsidR="000348B0" w:rsidRPr="00E3701F">
              <w:rPr>
                <w:rFonts w:ascii="Times New Roman" w:hAnsi="Times New Roman" w:cs="Times New Roman"/>
              </w:rPr>
              <w:t>, 4/2-28</w:t>
            </w:r>
          </w:p>
        </w:tc>
      </w:tr>
      <w:tr w:rsidR="001B41DF" w:rsidRPr="00E3701F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5CCE7692" w:rsidR="001B41DF" w:rsidRPr="00E3701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3BEC5FE5" w:rsidR="001B41DF" w:rsidRPr="00E3701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A4DF5" w:rsidRPr="00E3701F">
              <w:rPr>
                <w:rFonts w:ascii="Times New Roman" w:hAnsi="Times New Roman" w:cs="Times New Roman"/>
              </w:rPr>
              <w:t>ТОО «</w:t>
            </w:r>
            <w:r w:rsidR="000348B0" w:rsidRPr="00E3701F">
              <w:rPr>
                <w:rFonts w:ascii="Times New Roman" w:hAnsi="Times New Roman" w:cs="Times New Roman"/>
                <w:lang w:val="en-US"/>
              </w:rPr>
              <w:t>Stell Medical Systems</w:t>
            </w:r>
            <w:r w:rsidR="002A4DF5" w:rsidRPr="00E370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38D006C1" w:rsidR="001B41DF" w:rsidRPr="00E3701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 xml:space="preserve"> </w:t>
            </w:r>
            <w:r w:rsidR="002A4DF5" w:rsidRPr="00E3701F">
              <w:rPr>
                <w:rFonts w:ascii="Times New Roman" w:hAnsi="Times New Roman" w:cs="Times New Roman"/>
              </w:rPr>
              <w:t xml:space="preserve">г. </w:t>
            </w:r>
            <w:r w:rsidR="000348B0" w:rsidRPr="00E3701F">
              <w:rPr>
                <w:rFonts w:ascii="Times New Roman" w:hAnsi="Times New Roman" w:cs="Times New Roman"/>
              </w:rPr>
              <w:t>Астана, пр. Сарыарка, 32/1</w:t>
            </w:r>
            <w:r w:rsidR="00645CC5" w:rsidRPr="00E3701F">
              <w:rPr>
                <w:rFonts w:ascii="Times New Roman" w:hAnsi="Times New Roman" w:cs="Times New Roman"/>
              </w:rPr>
              <w:t>, ВП-32</w:t>
            </w:r>
          </w:p>
        </w:tc>
      </w:tr>
      <w:tr w:rsidR="00503F75" w:rsidRPr="00E3701F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7347A56B" w:rsidR="00503F75" w:rsidRPr="00E3701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370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262711D5" w:rsidR="00503F75" w:rsidRPr="00E3701F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ТОО «</w:t>
            </w:r>
            <w:r w:rsidR="00645CC5" w:rsidRPr="00E3701F">
              <w:rPr>
                <w:rFonts w:ascii="Times New Roman" w:hAnsi="Times New Roman" w:cs="Times New Roman"/>
              </w:rPr>
              <w:t>Ясар эксперт</w:t>
            </w:r>
            <w:r w:rsidRPr="00E370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20983E76" w:rsidR="00503F75" w:rsidRPr="00E3701F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01F">
              <w:rPr>
                <w:rFonts w:ascii="Times New Roman" w:hAnsi="Times New Roman" w:cs="Times New Roman"/>
              </w:rPr>
              <w:t>г.</w:t>
            </w:r>
            <w:r w:rsidR="00645CC5" w:rsidRPr="00E3701F">
              <w:rPr>
                <w:rFonts w:ascii="Times New Roman" w:hAnsi="Times New Roman" w:cs="Times New Roman"/>
              </w:rPr>
              <w:t xml:space="preserve"> </w:t>
            </w:r>
            <w:r w:rsidRPr="00E3701F">
              <w:rPr>
                <w:rFonts w:ascii="Times New Roman" w:hAnsi="Times New Roman" w:cs="Times New Roman"/>
              </w:rPr>
              <w:t xml:space="preserve">Алматы, </w:t>
            </w:r>
            <w:r w:rsidR="00645CC5" w:rsidRPr="00E3701F">
              <w:rPr>
                <w:rFonts w:ascii="Times New Roman" w:hAnsi="Times New Roman" w:cs="Times New Roman"/>
              </w:rPr>
              <w:t>ул. Егизбаева, 7В-501</w:t>
            </w:r>
          </w:p>
        </w:tc>
      </w:tr>
    </w:tbl>
    <w:p w14:paraId="191AE8A9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24EA2B19" w14:textId="77777777" w:rsidR="000F166E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 xml:space="preserve">4. Информация о привлечении экспертов, представленных ими заключений, по соответствию предложенных в заявке товаров технической спецификации: </w:t>
      </w:r>
      <w:r w:rsidR="00B74FC4" w:rsidRPr="00E3701F">
        <w:rPr>
          <w:color w:val="000000"/>
          <w:spacing w:val="1"/>
          <w:sz w:val="22"/>
          <w:szCs w:val="22"/>
        </w:rPr>
        <w:t xml:space="preserve">эксперт – </w:t>
      </w:r>
      <w:r w:rsidR="000F166E" w:rsidRPr="00E3701F">
        <w:rPr>
          <w:color w:val="000000"/>
          <w:spacing w:val="1"/>
          <w:sz w:val="22"/>
          <w:szCs w:val="22"/>
        </w:rPr>
        <w:t xml:space="preserve">нет. </w:t>
      </w:r>
    </w:p>
    <w:p w14:paraId="38864DD7" w14:textId="77777777" w:rsidR="00E3701F" w:rsidRPr="00E3701F" w:rsidRDefault="00E3701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30FCAC1B" w14:textId="6FEBCAA8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>5. Следующие заявки отклонены (в целом или по лоту):</w:t>
      </w:r>
      <w:r w:rsidR="00EE4B7D" w:rsidRPr="00E3701F">
        <w:rPr>
          <w:color w:val="000000"/>
          <w:spacing w:val="1"/>
          <w:sz w:val="22"/>
          <w:szCs w:val="22"/>
        </w:rPr>
        <w:t xml:space="preserve"> 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860"/>
        <w:gridCol w:w="6969"/>
      </w:tblGrid>
      <w:tr w:rsidR="001B41DF" w:rsidRPr="00E3701F" w14:paraId="41F7A4C3" w14:textId="77777777" w:rsidTr="00E370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E3701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E3701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E3701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>Основания отклонения тендерных заявок и № лота</w:t>
            </w:r>
          </w:p>
        </w:tc>
      </w:tr>
      <w:tr w:rsidR="001B41DF" w:rsidRPr="00E3701F" w14:paraId="2457FA04" w14:textId="77777777" w:rsidTr="00E370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750" w14:textId="77777777" w:rsidR="001B41DF" w:rsidRPr="00E3701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2C" w14:textId="03AF7795" w:rsidR="001B41DF" w:rsidRPr="00E3701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0431F" w:rsidRPr="00E3701F">
              <w:rPr>
                <w:sz w:val="22"/>
                <w:szCs w:val="22"/>
              </w:rPr>
              <w:t xml:space="preserve">ТОО </w:t>
            </w:r>
            <w:r w:rsidR="0070431F" w:rsidRPr="00E3701F">
              <w:rPr>
                <w:color w:val="000000"/>
                <w:spacing w:val="1"/>
                <w:sz w:val="22"/>
                <w:szCs w:val="22"/>
              </w:rPr>
              <w:t xml:space="preserve"> «</w:t>
            </w:r>
            <w:proofErr w:type="gramEnd"/>
            <w:r w:rsidR="0070431F" w:rsidRPr="00E3701F">
              <w:rPr>
                <w:color w:val="000000"/>
                <w:spacing w:val="1"/>
                <w:sz w:val="22"/>
                <w:szCs w:val="22"/>
              </w:rPr>
              <w:t>Альянс-Фарм»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7982" w14:textId="21767FA6" w:rsidR="006F1E5D" w:rsidRPr="00E3701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6F1E5D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пп. 7 п. 130-39 Правил, (</w:t>
            </w:r>
            <w:r w:rsidR="008C26A8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н</w:t>
            </w:r>
            <w:r w:rsidR="006F1E5D" w:rsidRPr="00E3701F">
              <w:rPr>
                <w:sz w:val="22"/>
                <w:szCs w:val="22"/>
                <w:lang w:eastAsia="en-US"/>
              </w:rPr>
              <w:t>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</w:t>
            </w:r>
            <w:r w:rsidR="008C26A8" w:rsidRPr="00E3701F">
              <w:rPr>
                <w:sz w:val="22"/>
                <w:szCs w:val="22"/>
                <w:lang w:eastAsia="en-US"/>
              </w:rPr>
              <w:t xml:space="preserve"> – отсутствует документ, подтверждающая ввоз и оприходование;</w:t>
            </w:r>
          </w:p>
          <w:p w14:paraId="0537098A" w14:textId="2DACB78F" w:rsidR="008C26A8" w:rsidRPr="00E3701F" w:rsidRDefault="008565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пп.10 п.130-39 Правил</w:t>
            </w:r>
            <w:r w:rsidR="008C26A8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, </w:t>
            </w: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(непредставление документов, подтверждающих соответствие </w:t>
            </w:r>
            <w:proofErr w:type="gramStart"/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предлагаемых  лекарственных</w:t>
            </w:r>
            <w:proofErr w:type="gramEnd"/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средств и (или) медицинских изделий, требованиям, предусмотренным главой 4 Правил) – отсутствует </w:t>
            </w:r>
            <w:r w:rsidR="000D4957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регистрационное удостоверение</w:t>
            </w:r>
            <w:r w:rsidR="008C26A8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в Республике Казахстан;</w:t>
            </w:r>
          </w:p>
          <w:p w14:paraId="315E8475" w14:textId="1C494782" w:rsidR="006F1E5D" w:rsidRPr="00E3701F" w:rsidRDefault="008565D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8C26A8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На конверте не верно указано наименование тендера.</w:t>
            </w:r>
          </w:p>
          <w:p w14:paraId="1E7FB538" w14:textId="0A92C046" w:rsidR="00BF04EE" w:rsidRPr="00E3701F" w:rsidRDefault="00BF04EE" w:rsidP="008C26A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6F1E5D" w:rsidRPr="00E3701F">
              <w:rPr>
                <w:sz w:val="22"/>
                <w:szCs w:val="22"/>
                <w:lang w:eastAsia="en-US"/>
              </w:rPr>
              <w:t xml:space="preserve"> Лот №</w:t>
            </w:r>
            <w:r w:rsidR="008565D8" w:rsidRPr="00E3701F">
              <w:rPr>
                <w:sz w:val="22"/>
                <w:szCs w:val="22"/>
                <w:lang w:eastAsia="en-US"/>
              </w:rPr>
              <w:t xml:space="preserve"> </w:t>
            </w:r>
            <w:r w:rsidR="00391FCB" w:rsidRPr="00E3701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B41DF" w:rsidRPr="00E3701F" w14:paraId="69F1E03F" w14:textId="77777777" w:rsidTr="00E370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8EEA" w14:textId="25789A91" w:rsidR="001B41DF" w:rsidRPr="00E3701F" w:rsidRDefault="00BF04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val="kk-KZ"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A2F2" w14:textId="5588421A" w:rsidR="001B41DF" w:rsidRPr="00E3701F" w:rsidRDefault="007043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sz w:val="22"/>
                <w:szCs w:val="22"/>
              </w:rPr>
              <w:t>ТОО «Фармакон»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4152" w14:textId="13C44E90" w:rsidR="00590617" w:rsidRPr="00E3701F" w:rsidRDefault="001B41DF" w:rsidP="0059061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7002EF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пп.10 п.130-39 Правил, (непредставление документов, подтверждающих соответствие </w:t>
            </w:r>
            <w:proofErr w:type="gramStart"/>
            <w:r w:rsidR="007002EF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предлагаемых  лекарственных</w:t>
            </w:r>
            <w:proofErr w:type="gramEnd"/>
            <w:r w:rsidR="007002EF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средств и (или) медицинских изделий, требованиям, предусмотренным главой 4 Правил) – отсутствует регистрационное удостоверение в Республике Казахстан;</w:t>
            </w:r>
          </w:p>
          <w:p w14:paraId="361FD45D" w14:textId="170C5240" w:rsidR="00590617" w:rsidRPr="00E3701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пп. 11 п. 130-39 Правил, </w:t>
            </w:r>
            <w:r w:rsidR="00590617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(</w:t>
            </w: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3701F">
              <w:rPr>
                <w:bCs/>
                <w:color w:val="000000"/>
                <w:spacing w:val="1"/>
                <w:sz w:val="22"/>
                <w:szCs w:val="22"/>
                <w:lang w:val="en-US" w:eastAsia="en-US"/>
              </w:rPr>
              <w:t>GDP</w:t>
            </w: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). </w:t>
            </w:r>
          </w:p>
          <w:p w14:paraId="51C0BBCF" w14:textId="357CE491" w:rsidR="001B41DF" w:rsidRPr="00E3701F" w:rsidRDefault="007002EF" w:rsidP="007002E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1B41DF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Лот № </w:t>
            </w:r>
            <w:r w:rsidR="008C26A8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2</w:t>
            </w:r>
          </w:p>
        </w:tc>
      </w:tr>
      <w:tr w:rsidR="001B41DF" w:rsidRPr="00E3701F" w14:paraId="622EC86C" w14:textId="77777777" w:rsidTr="00E370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357" w14:textId="6F28DFE1" w:rsidR="001B41DF" w:rsidRPr="00E3701F" w:rsidRDefault="00BF04E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val="kk-KZ"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045F" w14:textId="3777C690" w:rsidR="001B41DF" w:rsidRPr="00E3701F" w:rsidRDefault="0070431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3701F">
              <w:rPr>
                <w:sz w:val="22"/>
                <w:szCs w:val="22"/>
              </w:rPr>
              <w:t>ТОО «</w:t>
            </w:r>
            <w:r w:rsidRPr="00E3701F">
              <w:rPr>
                <w:sz w:val="22"/>
                <w:szCs w:val="22"/>
                <w:lang w:val="en-US"/>
              </w:rPr>
              <w:t>Stell Medical Systems</w:t>
            </w:r>
            <w:r w:rsidRPr="00E3701F">
              <w:rPr>
                <w:sz w:val="22"/>
                <w:szCs w:val="22"/>
              </w:rPr>
              <w:t>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CC0" w14:textId="22F57659" w:rsidR="00152F75" w:rsidRPr="00E3701F" w:rsidRDefault="00152F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пп. 7 п. 130-39 Правил, (</w:t>
            </w:r>
            <w:r w:rsidRPr="00E3701F">
              <w:rPr>
                <w:sz w:val="22"/>
                <w:szCs w:val="22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79AE87FD" w14:textId="3DC9EA95" w:rsidR="001B41DF" w:rsidRPr="00E3701F" w:rsidRDefault="00152F7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пп. 11 п. 130-39 Правил</w:t>
            </w:r>
            <w:r w:rsidRPr="00E3701F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0F3FF5" w:rsidRPr="00E3701F">
              <w:rPr>
                <w:bCs/>
                <w:color w:val="000000"/>
                <w:spacing w:val="1"/>
                <w:sz w:val="22"/>
                <w:szCs w:val="22"/>
              </w:rPr>
              <w:t>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="000F3FF5" w:rsidRPr="00E3701F"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GDP</w:t>
            </w:r>
            <w:r w:rsidR="000F3FF5" w:rsidRPr="00E3701F">
              <w:rPr>
                <w:bCs/>
                <w:color w:val="000000"/>
                <w:spacing w:val="1"/>
                <w:sz w:val="22"/>
                <w:szCs w:val="22"/>
              </w:rPr>
              <w:t>).</w:t>
            </w:r>
            <w:r w:rsidR="000F3FF5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 </w:t>
            </w:r>
          </w:p>
          <w:p w14:paraId="24A17C6B" w14:textId="28C60388" w:rsidR="000F3FF5" w:rsidRPr="00E3701F" w:rsidRDefault="000F3FF5" w:rsidP="000B35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Лот № </w:t>
            </w:r>
            <w:r w:rsidR="00E3701F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1</w:t>
            </w:r>
          </w:p>
        </w:tc>
      </w:tr>
      <w:tr w:rsidR="009C7681" w:rsidRPr="00E3701F" w14:paraId="6A507D6C" w14:textId="77777777" w:rsidTr="00E370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9B0" w14:textId="3D6CB420" w:rsidR="009C7681" w:rsidRPr="00E3701F" w:rsidRDefault="00BF04EE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val="kk-KZ"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B96" w14:textId="41329B12" w:rsidR="009C7681" w:rsidRPr="00E3701F" w:rsidRDefault="0070431F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3701F">
              <w:rPr>
                <w:sz w:val="22"/>
                <w:szCs w:val="22"/>
              </w:rPr>
              <w:t>ТОО «Ясар эксперт»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B51" w14:textId="77777777" w:rsidR="00812F93" w:rsidRPr="00E3701F" w:rsidRDefault="00812F93" w:rsidP="00812F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пп. 7 п. 130-39 Правил, (</w:t>
            </w:r>
            <w:r w:rsidRPr="00E3701F">
              <w:rPr>
                <w:sz w:val="22"/>
                <w:szCs w:val="22"/>
                <w:lang w:eastAsia="en-US"/>
              </w:rPr>
      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поставщиком).</w:t>
            </w:r>
          </w:p>
          <w:p w14:paraId="214580AC" w14:textId="77777777" w:rsidR="00812F93" w:rsidRPr="00E3701F" w:rsidRDefault="00812F93" w:rsidP="00812F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пп. 11 п. 130-39 Правил</w:t>
            </w:r>
            <w:r w:rsidRPr="00E3701F">
              <w:rPr>
                <w:bCs/>
                <w:color w:val="000000"/>
                <w:spacing w:val="1"/>
                <w:sz w:val="22"/>
                <w:szCs w:val="22"/>
              </w:rPr>
              <w:t xml:space="preserve"> непредставление копии акта санитарно-эпидемиологического обследования о наличии «холодовой цепи», за исключением случаев предоставления потенциальным поставщиком сертификата надлежащей дистрибьюторской практики (</w:t>
            </w:r>
            <w:r w:rsidRPr="00E3701F">
              <w:rPr>
                <w:bCs/>
                <w:color w:val="000000"/>
                <w:spacing w:val="1"/>
                <w:sz w:val="22"/>
                <w:szCs w:val="22"/>
                <w:lang w:val="en-US"/>
              </w:rPr>
              <w:t>GDP</w:t>
            </w:r>
            <w:r w:rsidRPr="00E3701F">
              <w:rPr>
                <w:bCs/>
                <w:color w:val="000000"/>
                <w:spacing w:val="1"/>
                <w:sz w:val="22"/>
                <w:szCs w:val="22"/>
              </w:rPr>
              <w:t>).</w:t>
            </w: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2090B3DA" w14:textId="7FB2EA94" w:rsidR="009C7681" w:rsidRPr="00E3701F" w:rsidRDefault="005E5C58" w:rsidP="009C768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Лот №</w:t>
            </w:r>
            <w:r w:rsidR="007002EF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1</w:t>
            </w:r>
          </w:p>
        </w:tc>
      </w:tr>
    </w:tbl>
    <w:p w14:paraId="37CBAFE0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1C26F9A5" w14:textId="2B00E1AC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  <w:r w:rsidR="00645CC5" w:rsidRPr="00E3701F">
        <w:rPr>
          <w:color w:val="000000"/>
          <w:spacing w:val="1"/>
          <w:sz w:val="22"/>
          <w:szCs w:val="22"/>
        </w:rPr>
        <w:t xml:space="preserve"> нет</w:t>
      </w:r>
    </w:p>
    <w:p w14:paraId="1E43FD8B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E3701F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E3701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E3701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E3701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№ лота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E3701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>Заявленная цена (тенге)</w:t>
            </w:r>
          </w:p>
        </w:tc>
      </w:tr>
      <w:tr w:rsidR="001B41DF" w:rsidRPr="00E3701F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16848D28" w:rsidR="001B41DF" w:rsidRPr="00E3701F" w:rsidRDefault="001B41D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bookmarkStart w:id="1" w:name="_Hlk132114165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0D22D06F" w:rsidR="001B41DF" w:rsidRPr="00E3701F" w:rsidRDefault="00B1239D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048043F5" w:rsidR="001B41DF" w:rsidRPr="00E3701F" w:rsidRDefault="001B41D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="00B1239D" w:rsidRPr="00E3701F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07EA5311" w:rsidR="001B41DF" w:rsidRPr="00E3701F" w:rsidRDefault="00B1239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E3701F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</w:tc>
      </w:tr>
      <w:bookmarkEnd w:id="1"/>
    </w:tbl>
    <w:p w14:paraId="05F857CF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2"/>
          <w:szCs w:val="22"/>
          <w:highlight w:val="yellow"/>
        </w:rPr>
      </w:pPr>
    </w:p>
    <w:p w14:paraId="234D51A7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 xml:space="preserve">7. Тендерная комиссия по результатам рассмотрения заявок путем открытого голосования </w:t>
      </w:r>
      <w:r w:rsidRPr="00E3701F">
        <w:rPr>
          <w:b/>
          <w:color w:val="000000"/>
          <w:spacing w:val="1"/>
          <w:sz w:val="22"/>
          <w:szCs w:val="22"/>
        </w:rPr>
        <w:t>РЕШИЛА</w:t>
      </w:r>
      <w:r w:rsidRPr="00E3701F">
        <w:rPr>
          <w:color w:val="000000"/>
          <w:spacing w:val="1"/>
          <w:sz w:val="22"/>
          <w:szCs w:val="22"/>
        </w:rPr>
        <w:t>:</w:t>
      </w:r>
    </w:p>
    <w:p w14:paraId="2F5A0F93" w14:textId="0DDE221C" w:rsidR="001752DE" w:rsidRPr="00E3701F" w:rsidRDefault="001B41DF" w:rsidP="00EE41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>1) признать тендер по лотам №</w:t>
      </w:r>
      <w:r w:rsidR="004E15CF" w:rsidRPr="00E3701F">
        <w:rPr>
          <w:color w:val="000000"/>
          <w:spacing w:val="1"/>
          <w:sz w:val="22"/>
          <w:szCs w:val="22"/>
        </w:rPr>
        <w:t xml:space="preserve"> 1,</w:t>
      </w:r>
      <w:r w:rsidR="00645CC5" w:rsidRPr="00E3701F">
        <w:rPr>
          <w:color w:val="000000"/>
          <w:spacing w:val="1"/>
          <w:sz w:val="22"/>
          <w:szCs w:val="22"/>
        </w:rPr>
        <w:t xml:space="preserve"> </w:t>
      </w:r>
      <w:r w:rsidR="004E15CF" w:rsidRPr="00E3701F">
        <w:rPr>
          <w:color w:val="000000"/>
          <w:spacing w:val="1"/>
          <w:sz w:val="22"/>
          <w:szCs w:val="22"/>
        </w:rPr>
        <w:t>2,</w:t>
      </w:r>
      <w:r w:rsidRPr="00E3701F">
        <w:rPr>
          <w:color w:val="000000"/>
          <w:spacing w:val="1"/>
          <w:sz w:val="22"/>
          <w:szCs w:val="22"/>
        </w:rPr>
        <w:t xml:space="preserve"> несостоявшимся по причине</w:t>
      </w:r>
      <w:r w:rsidR="001752DE" w:rsidRPr="00E3701F">
        <w:rPr>
          <w:color w:val="000000"/>
          <w:spacing w:val="1"/>
          <w:sz w:val="22"/>
          <w:szCs w:val="22"/>
        </w:rPr>
        <w:t xml:space="preserve"> отклонения всех тендерных заявок потенциальных поставщиков</w:t>
      </w:r>
      <w:r w:rsidR="00EE4129" w:rsidRPr="00E3701F">
        <w:rPr>
          <w:color w:val="000000"/>
          <w:spacing w:val="1"/>
          <w:sz w:val="22"/>
          <w:szCs w:val="22"/>
        </w:rPr>
        <w:t>. Основание: пп.2 п. 130-42 Правил.</w:t>
      </w:r>
    </w:p>
    <w:p w14:paraId="604982F9" w14:textId="34BD6521" w:rsidR="001B41DF" w:rsidRPr="00E3701F" w:rsidRDefault="00645CC5" w:rsidP="00645C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 xml:space="preserve"> </w:t>
      </w:r>
      <w:r w:rsidR="001B41DF" w:rsidRPr="00E3701F">
        <w:rPr>
          <w:color w:val="000000"/>
          <w:spacing w:val="1"/>
          <w:sz w:val="22"/>
          <w:szCs w:val="22"/>
        </w:rPr>
        <w:t xml:space="preserve">8. Организатору закупок КГП на ПХВ «ВКО центр по профилактике и борьбе со СПИД» УЗ ВКО </w:t>
      </w:r>
      <w:r w:rsidR="001B41DF" w:rsidRPr="00E3701F">
        <w:rPr>
          <w:i/>
          <w:iCs/>
          <w:color w:val="000000"/>
          <w:spacing w:val="1"/>
          <w:sz w:val="22"/>
          <w:szCs w:val="22"/>
        </w:rPr>
        <w:t>(указать наименование организатора закупок)</w:t>
      </w:r>
      <w:r w:rsidR="001B41DF" w:rsidRPr="00E3701F">
        <w:rPr>
          <w:color w:val="000000"/>
          <w:spacing w:val="1"/>
          <w:sz w:val="22"/>
          <w:szCs w:val="22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3CF330D3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>За данное решение проголосовали:</w:t>
      </w:r>
    </w:p>
    <w:p w14:paraId="58A4DF6D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>ЗА - 5 голосов (ф.и.о. членов тендерной комиссии);</w:t>
      </w:r>
    </w:p>
    <w:p w14:paraId="481C2B18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>Против - 0 голосов (ф.и.о. членов тендерной комиссии).</w:t>
      </w:r>
    </w:p>
    <w:p w14:paraId="7BAE1108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</w:pPr>
      <w:r w:rsidRPr="00E3701F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Подписи председателя, членов и секретаря тендерной комиссии</w:t>
      </w:r>
    </w:p>
    <w:p w14:paraId="5FD04D86" w14:textId="77777777" w:rsidR="001B41DF" w:rsidRPr="00E3701F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Председатель комиссии, Главный врач – Жеголко М.В.,</w:t>
      </w:r>
    </w:p>
    <w:p w14:paraId="553B03FE" w14:textId="77777777" w:rsidR="001B41DF" w:rsidRPr="00E3701F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5414F9D8" w14:textId="77777777" w:rsidR="001B41DF" w:rsidRPr="00E3701F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43C1B3C0" w14:textId="77777777" w:rsidR="001B41DF" w:rsidRPr="00E3701F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Заведующая отделом ЛПРиД – Оралба</w:t>
      </w:r>
      <w:r w:rsidRPr="00E3701F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 Н.А.,</w:t>
      </w:r>
    </w:p>
    <w:p w14:paraId="7919B63F" w14:textId="77777777" w:rsidR="001B41DF" w:rsidRPr="00E3701F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Заведующая эпид. отделом – Кениспекова С.К.,</w:t>
      </w:r>
    </w:p>
    <w:p w14:paraId="6A71857F" w14:textId="77777777" w:rsidR="001B41DF" w:rsidRPr="00E3701F" w:rsidRDefault="001B41DF" w:rsidP="001B4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3701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201B47A9" w14:textId="77777777" w:rsidR="001B41DF" w:rsidRPr="00E3701F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</w:rPr>
      </w:pPr>
      <w:r w:rsidRPr="00E3701F">
        <w:rPr>
          <w:color w:val="000000"/>
          <w:spacing w:val="1"/>
          <w:sz w:val="22"/>
          <w:szCs w:val="22"/>
        </w:rPr>
        <w:t>Секретарь комиссии, экономист (специалист по государственным закупкам) – Гордиенко Г.В.</w:t>
      </w:r>
      <w:r w:rsidRPr="00E3701F">
        <w:rPr>
          <w:i/>
          <w:color w:val="000000"/>
          <w:spacing w:val="1"/>
          <w:sz w:val="22"/>
          <w:szCs w:val="22"/>
        </w:rPr>
        <w:t xml:space="preserve"> </w:t>
      </w:r>
    </w:p>
    <w:p w14:paraId="32362098" w14:textId="15B1B4FF" w:rsidR="00C62798" w:rsidRPr="00E3701F" w:rsidRDefault="00EE4129">
      <w:pPr>
        <w:rPr>
          <w:rFonts w:ascii="Times New Roman" w:hAnsi="Times New Roman" w:cs="Times New Roman"/>
        </w:rPr>
      </w:pPr>
      <w:r w:rsidRPr="00E3701F">
        <w:rPr>
          <w:rFonts w:ascii="Times New Roman" w:hAnsi="Times New Roman" w:cs="Times New Roman"/>
        </w:rPr>
        <w:t xml:space="preserve"> </w:t>
      </w:r>
    </w:p>
    <w:sectPr w:rsidR="00C62798" w:rsidRPr="00E3701F" w:rsidSect="00EA79A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12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350"/>
    <w:rsid w:val="000262A9"/>
    <w:rsid w:val="00027EF0"/>
    <w:rsid w:val="000348B0"/>
    <w:rsid w:val="00037646"/>
    <w:rsid w:val="000562AC"/>
    <w:rsid w:val="000A101C"/>
    <w:rsid w:val="000A3231"/>
    <w:rsid w:val="000B3564"/>
    <w:rsid w:val="000D4957"/>
    <w:rsid w:val="000F166E"/>
    <w:rsid w:val="000F3FF5"/>
    <w:rsid w:val="00100EE0"/>
    <w:rsid w:val="00151640"/>
    <w:rsid w:val="00152F75"/>
    <w:rsid w:val="001752DE"/>
    <w:rsid w:val="001930EE"/>
    <w:rsid w:val="001B41DF"/>
    <w:rsid w:val="001C63EF"/>
    <w:rsid w:val="001F0DA3"/>
    <w:rsid w:val="00212EBF"/>
    <w:rsid w:val="00245F3A"/>
    <w:rsid w:val="00260020"/>
    <w:rsid w:val="00271E53"/>
    <w:rsid w:val="002A4DF5"/>
    <w:rsid w:val="002F1FD1"/>
    <w:rsid w:val="003515E1"/>
    <w:rsid w:val="00391F76"/>
    <w:rsid w:val="00391FCB"/>
    <w:rsid w:val="003F63CA"/>
    <w:rsid w:val="00410F6C"/>
    <w:rsid w:val="004643A6"/>
    <w:rsid w:val="00467E9C"/>
    <w:rsid w:val="004C4D97"/>
    <w:rsid w:val="004D0026"/>
    <w:rsid w:val="004D6BEB"/>
    <w:rsid w:val="004E15CF"/>
    <w:rsid w:val="00503F75"/>
    <w:rsid w:val="0051037D"/>
    <w:rsid w:val="00590617"/>
    <w:rsid w:val="005B195E"/>
    <w:rsid w:val="005C45A5"/>
    <w:rsid w:val="005E5C58"/>
    <w:rsid w:val="00645CC5"/>
    <w:rsid w:val="00652AFE"/>
    <w:rsid w:val="006D22A1"/>
    <w:rsid w:val="006D649C"/>
    <w:rsid w:val="006F1BE2"/>
    <w:rsid w:val="006F1E5D"/>
    <w:rsid w:val="006F5923"/>
    <w:rsid w:val="007002EF"/>
    <w:rsid w:val="0070431F"/>
    <w:rsid w:val="00723F4F"/>
    <w:rsid w:val="0073696E"/>
    <w:rsid w:val="00785E68"/>
    <w:rsid w:val="0079467D"/>
    <w:rsid w:val="007B200B"/>
    <w:rsid w:val="007C0DCF"/>
    <w:rsid w:val="007D0FD1"/>
    <w:rsid w:val="00805B4C"/>
    <w:rsid w:val="00812F93"/>
    <w:rsid w:val="00833786"/>
    <w:rsid w:val="0083678D"/>
    <w:rsid w:val="008565D8"/>
    <w:rsid w:val="0089601B"/>
    <w:rsid w:val="008A4FAF"/>
    <w:rsid w:val="008C0350"/>
    <w:rsid w:val="008C26A8"/>
    <w:rsid w:val="008D4F88"/>
    <w:rsid w:val="009042BF"/>
    <w:rsid w:val="0093402E"/>
    <w:rsid w:val="0093697E"/>
    <w:rsid w:val="009720EE"/>
    <w:rsid w:val="009C7681"/>
    <w:rsid w:val="00A14ADE"/>
    <w:rsid w:val="00A87C52"/>
    <w:rsid w:val="00AA4248"/>
    <w:rsid w:val="00AF7C14"/>
    <w:rsid w:val="00B11F70"/>
    <w:rsid w:val="00B1239D"/>
    <w:rsid w:val="00B16665"/>
    <w:rsid w:val="00B462BD"/>
    <w:rsid w:val="00B47E60"/>
    <w:rsid w:val="00B50D57"/>
    <w:rsid w:val="00B74FC4"/>
    <w:rsid w:val="00B85B84"/>
    <w:rsid w:val="00BD2107"/>
    <w:rsid w:val="00BF04EE"/>
    <w:rsid w:val="00BF3646"/>
    <w:rsid w:val="00C039F3"/>
    <w:rsid w:val="00C20DBF"/>
    <w:rsid w:val="00C26BFC"/>
    <w:rsid w:val="00C62798"/>
    <w:rsid w:val="00C654E4"/>
    <w:rsid w:val="00C9191C"/>
    <w:rsid w:val="00CA7548"/>
    <w:rsid w:val="00CF2759"/>
    <w:rsid w:val="00E358E1"/>
    <w:rsid w:val="00E3701F"/>
    <w:rsid w:val="00E84671"/>
    <w:rsid w:val="00EA79A6"/>
    <w:rsid w:val="00EE4129"/>
    <w:rsid w:val="00EE4B7D"/>
    <w:rsid w:val="00F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508A009F-8B48-4F62-AC35-EF4DEA2E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79A2-CB22-452C-B2BB-F6C7EEAB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2023-06-29T09:01:00Z</cp:lastPrinted>
  <dcterms:created xsi:type="dcterms:W3CDTF">2023-04-11T08:58:00Z</dcterms:created>
  <dcterms:modified xsi:type="dcterms:W3CDTF">2023-06-30T03:03:00Z</dcterms:modified>
</cp:coreProperties>
</file>