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257E4E36" w:rsidR="000C30BB" w:rsidRPr="008F0C03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8F0C03" w:rsidRPr="008F0C0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</w:t>
      </w:r>
    </w:p>
    <w:p w14:paraId="12F26500" w14:textId="0A594C90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2023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F29C432" w14:textId="77777777" w:rsidR="00714BB9" w:rsidRDefault="00714BB9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5D29869A" w:rsidR="007049C0" w:rsidRPr="00106DB4" w:rsidRDefault="00F45659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9 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ноября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53B6E86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proofErr w:type="spellStart"/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</w:t>
      </w:r>
      <w:proofErr w:type="gramStart"/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о.г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proofErr w:type="spellEnd"/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Крук И.А.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75717C71" w14:textId="7CF1D332" w:rsidR="00BC66ED" w:rsidRPr="00106DB4" w:rsidRDefault="007049C0" w:rsidP="00BC66E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Заместитель председателя комиссии, </w:t>
      </w:r>
      <w:r w:rsidR="00BC66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диагностической лабораторией</w:t>
      </w:r>
      <w:r w:rsidR="00BC66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К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орякина О.В.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17ECDA10" w:rsidR="006F1A64" w:rsidRPr="00106DB4" w:rsidRDefault="00BC66ED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0" w:name="_Hlk147394974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Врач-лаборант диагностической лаборатории</w:t>
      </w:r>
      <w:r w:rsidR="006F1A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Архипова Л.А.</w:t>
      </w:r>
    </w:p>
    <w:bookmarkEnd w:id="0"/>
    <w:p w14:paraId="34A68664" w14:textId="02C0CD20" w:rsidR="007049C0" w:rsidRPr="00714BB9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(на больничном листе)</w:t>
      </w:r>
      <w:r w:rsidR="00714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6455E6A1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4211A29C" w14:textId="56A77586" w:rsidR="008F0C03" w:rsidRDefault="008F0C03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Присутствовали представители от поставщиков: </w:t>
      </w:r>
      <w:bookmarkStart w:id="1" w:name="_Hlk131499956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Альянс-Фарм»</w:t>
      </w:r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ТОО</w:t>
      </w:r>
      <w:r>
        <w:rPr>
          <w:rFonts w:ascii="Times New Roman" w:hAnsi="Times New Roman" w:cs="Times New Roman"/>
          <w:sz w:val="24"/>
          <w:szCs w:val="24"/>
        </w:rPr>
        <w:t xml:space="preserve"> «КФК «Медсервис плюс»</w:t>
      </w:r>
      <w:r>
        <w:rPr>
          <w:rFonts w:ascii="Times New Roman" w:hAnsi="Times New Roman" w:cs="Times New Roman"/>
          <w:sz w:val="24"/>
          <w:szCs w:val="24"/>
        </w:rPr>
        <w:t xml:space="preserve"> (доверенности на участие представлены).</w:t>
      </w:r>
    </w:p>
    <w:p w14:paraId="558A700B" w14:textId="6EEB4341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2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EA0D50" w:rsidRPr="00106DB4" w14:paraId="1F17DA1C" w14:textId="77777777" w:rsidTr="00EA0D50">
        <w:tc>
          <w:tcPr>
            <w:tcW w:w="529" w:type="dxa"/>
          </w:tcPr>
          <w:p w14:paraId="36415C7D" w14:textId="4B9A38EF" w:rsidR="00EA0D50" w:rsidRPr="00106DB4" w:rsidRDefault="00EA0D50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0485F291" w14:textId="77777777" w:rsidR="00EA0D50" w:rsidRPr="00B20D68" w:rsidRDefault="00EA0D50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Лабдиагностика</w:t>
            </w:r>
            <w:proofErr w:type="spellEnd"/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21B75F46" w14:textId="77777777" w:rsidR="00EA0D50" w:rsidRDefault="00EA0D50" w:rsidP="00C53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ул.Керей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Жанибек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хандары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337" w:type="dxa"/>
          </w:tcPr>
          <w:p w14:paraId="12CEB58F" w14:textId="7106614E" w:rsidR="00EA0D50" w:rsidRDefault="00371567" w:rsidP="00C5363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EA0D50">
              <w:rPr>
                <w:rFonts w:ascii="Times New Roman" w:hAnsi="Times New Roman" w:cs="Times New Roman"/>
                <w:sz w:val="24"/>
                <w:szCs w:val="24"/>
              </w:rPr>
              <w:t>.23 г.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</w:tr>
      <w:tr w:rsidR="00D320B1" w:rsidRPr="00106DB4" w14:paraId="3A6E8816" w14:textId="77777777" w:rsidTr="00D320B1">
        <w:tc>
          <w:tcPr>
            <w:tcW w:w="529" w:type="dxa"/>
          </w:tcPr>
          <w:p w14:paraId="5EAE4BEB" w14:textId="58034C68" w:rsidR="00D320B1" w:rsidRPr="00106DB4" w:rsidRDefault="00CD6930" w:rsidP="007B52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5FA36C15" w14:textId="77777777" w:rsidR="00D320B1" w:rsidRPr="00106DB4" w:rsidRDefault="00D320B1" w:rsidP="007B52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3" w:name="_Hlk103160073"/>
            <w:bookmarkStart w:id="4" w:name="_Hlk13167778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НПФ 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Медилэнд</w:t>
            </w:r>
            <w:proofErr w:type="spell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End w:id="4"/>
          </w:p>
        </w:tc>
        <w:tc>
          <w:tcPr>
            <w:tcW w:w="3695" w:type="dxa"/>
          </w:tcPr>
          <w:p w14:paraId="1B76492F" w14:textId="77777777" w:rsidR="00D320B1" w:rsidRPr="00106DB4" w:rsidRDefault="00D320B1" w:rsidP="007B524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пр.Райымбек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417А, НП 1</w:t>
            </w:r>
          </w:p>
        </w:tc>
        <w:tc>
          <w:tcPr>
            <w:tcW w:w="2337" w:type="dxa"/>
          </w:tcPr>
          <w:p w14:paraId="23E2449A" w14:textId="34A9A1CE" w:rsidR="00D320B1" w:rsidRPr="00106DB4" w:rsidRDefault="00D320B1" w:rsidP="007B52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г.,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1-08</w:t>
            </w:r>
          </w:p>
        </w:tc>
      </w:tr>
      <w:tr w:rsidR="00EA0D50" w:rsidRPr="00106DB4" w14:paraId="523AC4E9" w14:textId="77777777" w:rsidTr="00EA0D50">
        <w:tc>
          <w:tcPr>
            <w:tcW w:w="529" w:type="dxa"/>
          </w:tcPr>
          <w:p w14:paraId="690A8064" w14:textId="6F0C71BC" w:rsidR="00EA0D50" w:rsidRPr="00106DB4" w:rsidRDefault="00CD6930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52EC62E7" w14:textId="77777777" w:rsidR="00EA0D50" w:rsidRPr="00B20D68" w:rsidRDefault="00EA0D50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ТОО «А</w:t>
            </w:r>
            <w:r w:rsidRPr="00B2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UM+</w:t>
            </w: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519B2B4F" w14:textId="77777777" w:rsidR="00EA0D50" w:rsidRPr="00106DB4" w:rsidRDefault="00EA0D50" w:rsidP="00C53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ул.Е.Брусиловский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24/1, каб.301</w:t>
            </w:r>
          </w:p>
        </w:tc>
        <w:tc>
          <w:tcPr>
            <w:tcW w:w="2337" w:type="dxa"/>
          </w:tcPr>
          <w:p w14:paraId="48D9450C" w14:textId="0FC1736C" w:rsidR="00EA0D50" w:rsidRDefault="00CD6930" w:rsidP="00C5363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EA0D50">
              <w:rPr>
                <w:rFonts w:ascii="Times New Roman" w:hAnsi="Times New Roman" w:cs="Times New Roman"/>
                <w:sz w:val="24"/>
                <w:szCs w:val="24"/>
              </w:rPr>
              <w:t>.23 г.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56E1" w:rsidRPr="00106DB4" w14:paraId="00E77ED9" w14:textId="77777777" w:rsidTr="00386DB1">
        <w:tc>
          <w:tcPr>
            <w:tcW w:w="529" w:type="dxa"/>
          </w:tcPr>
          <w:p w14:paraId="7F0A9541" w14:textId="4BF9F817" w:rsidR="00D556E1" w:rsidRDefault="00D556E1" w:rsidP="00D556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540CCD82" w14:textId="0F8B0C21" w:rsidR="00D556E1" w:rsidRPr="00B20D68" w:rsidRDefault="00D556E1" w:rsidP="00D5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0A34C77A" w14:textId="2C345BF3" w:rsidR="00D556E1" w:rsidRDefault="00D556E1" w:rsidP="00D556E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2337" w:type="dxa"/>
          </w:tcPr>
          <w:p w14:paraId="25D53F3B" w14:textId="53C87209" w:rsidR="00D556E1" w:rsidRDefault="00D556E1" w:rsidP="00D5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 г.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</w:tc>
      </w:tr>
      <w:tr w:rsidR="00D556E1" w:rsidRPr="00106DB4" w14:paraId="1F382EEE" w14:textId="77777777" w:rsidTr="00D556E1">
        <w:tc>
          <w:tcPr>
            <w:tcW w:w="529" w:type="dxa"/>
          </w:tcPr>
          <w:p w14:paraId="43660DB6" w14:textId="5CDAFAE5" w:rsidR="00D556E1" w:rsidRPr="00106DB4" w:rsidRDefault="00D556E1" w:rsidP="007B52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3D28CC98" w14:textId="77777777" w:rsidR="00D556E1" w:rsidRPr="00106DB4" w:rsidRDefault="00D556E1" w:rsidP="007B52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Альянс-Фарм»</w:t>
            </w:r>
          </w:p>
        </w:tc>
        <w:tc>
          <w:tcPr>
            <w:tcW w:w="3695" w:type="dxa"/>
          </w:tcPr>
          <w:p w14:paraId="613DB603" w14:textId="77777777" w:rsidR="00D556E1" w:rsidRPr="00106DB4" w:rsidRDefault="00D556E1" w:rsidP="007B524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333/1</w:t>
            </w:r>
          </w:p>
        </w:tc>
        <w:tc>
          <w:tcPr>
            <w:tcW w:w="2337" w:type="dxa"/>
          </w:tcPr>
          <w:p w14:paraId="177C8648" w14:textId="57ED0EBE" w:rsidR="00D556E1" w:rsidRPr="00106DB4" w:rsidRDefault="001D7B5E" w:rsidP="007B52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D556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556E1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г.,      </w:t>
            </w:r>
            <w:r w:rsidR="00D556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2-50</w:t>
            </w:r>
          </w:p>
        </w:tc>
      </w:tr>
      <w:tr w:rsidR="00D556E1" w:rsidRPr="00106DB4" w14:paraId="1D60CB36" w14:textId="77777777" w:rsidTr="00386DB1">
        <w:tc>
          <w:tcPr>
            <w:tcW w:w="529" w:type="dxa"/>
          </w:tcPr>
          <w:p w14:paraId="77AB95CF" w14:textId="1C1D1D94" w:rsidR="00D556E1" w:rsidRDefault="001D7B5E" w:rsidP="00D556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0C9F2090" w14:textId="77777777" w:rsidR="00D556E1" w:rsidRPr="00B20D68" w:rsidRDefault="00D556E1" w:rsidP="00D5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B2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</w:p>
          <w:p w14:paraId="4FB0D940" w14:textId="77777777" w:rsidR="00D556E1" w:rsidRPr="00B20D68" w:rsidRDefault="00D556E1" w:rsidP="00D5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4E8B5B25" w14:textId="77777777" w:rsidR="00D556E1" w:rsidRDefault="00D556E1" w:rsidP="00D556E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337" w:type="dxa"/>
          </w:tcPr>
          <w:p w14:paraId="53346DB0" w14:textId="5ABF28B7" w:rsidR="00D556E1" w:rsidRDefault="00D556E1" w:rsidP="00D5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7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D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г.        1</w:t>
            </w:r>
            <w:r w:rsidR="001D7B5E">
              <w:rPr>
                <w:rFonts w:ascii="Times New Roman" w:hAnsi="Times New Roman" w:cs="Times New Roman"/>
                <w:sz w:val="24"/>
                <w:szCs w:val="24"/>
              </w:rPr>
              <w:t>3-55</w:t>
            </w:r>
          </w:p>
        </w:tc>
      </w:tr>
      <w:tr w:rsidR="001D7B5E" w:rsidRPr="004B2FB9" w14:paraId="1569CEFB" w14:textId="77777777" w:rsidTr="001D7B5E">
        <w:tc>
          <w:tcPr>
            <w:tcW w:w="529" w:type="dxa"/>
          </w:tcPr>
          <w:p w14:paraId="760B4792" w14:textId="4B1FE369" w:rsidR="001D7B5E" w:rsidRPr="004B2FB9" w:rsidRDefault="001D7B5E" w:rsidP="007B52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</w:tcPr>
          <w:p w14:paraId="29C59338" w14:textId="77777777" w:rsidR="001D7B5E" w:rsidRPr="0064159F" w:rsidRDefault="001D7B5E" w:rsidP="007B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«КФК «Медсервис плюс»</w:t>
            </w:r>
          </w:p>
        </w:tc>
        <w:tc>
          <w:tcPr>
            <w:tcW w:w="3695" w:type="dxa"/>
          </w:tcPr>
          <w:p w14:paraId="1BAD8378" w14:textId="77777777" w:rsidR="001D7B5E" w:rsidRPr="004B2FB9" w:rsidRDefault="001D7B5E" w:rsidP="007B524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337" w:type="dxa"/>
          </w:tcPr>
          <w:p w14:paraId="6A9947F1" w14:textId="4B8F3712" w:rsidR="001D7B5E" w:rsidRPr="004B2FB9" w:rsidRDefault="001D7B5E" w:rsidP="007B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</w:tr>
    </w:tbl>
    <w:bookmarkEnd w:id="2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11F939DB" w14:textId="62EABF72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ИП «</w:t>
      </w:r>
      <w:proofErr w:type="spellStart"/>
      <w:r w:rsidRPr="00DF39FB">
        <w:rPr>
          <w:rFonts w:ascii="Times New Roman" w:hAnsi="Times New Roman" w:cs="Times New Roman"/>
          <w:b/>
          <w:bCs/>
          <w:sz w:val="24"/>
          <w:szCs w:val="24"/>
        </w:rPr>
        <w:t>Лабдиагностика</w:t>
      </w:r>
      <w:proofErr w:type="spellEnd"/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письмо на соответствие требованиям 2 шт., письмо о сопутствующих услугах, талон о регистрации уведомления, уведомление, копия удостоверения личности, талон о приеме уведомления, уведомление, </w:t>
      </w:r>
      <w:r w:rsidRPr="00DF39FB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ценов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39FB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39FB">
        <w:rPr>
          <w:rFonts w:ascii="Times New Roman" w:hAnsi="Times New Roman" w:cs="Times New Roman"/>
          <w:sz w:val="24"/>
          <w:szCs w:val="24"/>
        </w:rPr>
        <w:t xml:space="preserve">. Техническая спецификация на </w:t>
      </w:r>
      <w:r w:rsidR="0044203F">
        <w:rPr>
          <w:rFonts w:ascii="Times New Roman" w:hAnsi="Times New Roman" w:cs="Times New Roman"/>
          <w:sz w:val="24"/>
          <w:szCs w:val="24"/>
        </w:rPr>
        <w:t>52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регистрационному удостоверению, </w:t>
      </w:r>
      <w:r w:rsidRPr="00DF39FB">
        <w:rPr>
          <w:rFonts w:ascii="Times New Roman" w:hAnsi="Times New Roman" w:cs="Times New Roman"/>
          <w:sz w:val="24"/>
          <w:szCs w:val="24"/>
        </w:rPr>
        <w:t>письмо по сан.-</w:t>
      </w:r>
      <w:proofErr w:type="spellStart"/>
      <w:proofErr w:type="gramStart"/>
      <w:r w:rsidRPr="00DF39FB">
        <w:rPr>
          <w:rFonts w:ascii="Times New Roman" w:hAnsi="Times New Roman" w:cs="Times New Roman"/>
          <w:sz w:val="24"/>
          <w:szCs w:val="24"/>
        </w:rPr>
        <w:t>эпид.контролю</w:t>
      </w:r>
      <w:proofErr w:type="spellEnd"/>
      <w:proofErr w:type="gramEnd"/>
      <w:r w:rsidRPr="00DF39FB">
        <w:rPr>
          <w:rFonts w:ascii="Times New Roman" w:hAnsi="Times New Roman" w:cs="Times New Roman"/>
          <w:sz w:val="24"/>
          <w:szCs w:val="24"/>
        </w:rPr>
        <w:t>,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 уведомление</w:t>
      </w:r>
      <w:r w:rsidR="0044203F">
        <w:rPr>
          <w:rFonts w:ascii="Times New Roman" w:hAnsi="Times New Roman" w:cs="Times New Roman"/>
          <w:sz w:val="24"/>
          <w:szCs w:val="24"/>
        </w:rPr>
        <w:t xml:space="preserve">, копия договора купли-продажи </w:t>
      </w:r>
      <w:proofErr w:type="spellStart"/>
      <w:r w:rsidR="0044203F">
        <w:rPr>
          <w:rFonts w:ascii="Times New Roman" w:hAnsi="Times New Roman" w:cs="Times New Roman"/>
          <w:sz w:val="24"/>
          <w:szCs w:val="24"/>
        </w:rPr>
        <w:t>мед.изделий</w:t>
      </w:r>
      <w:proofErr w:type="spellEnd"/>
      <w:r w:rsidR="0044203F">
        <w:rPr>
          <w:rFonts w:ascii="Times New Roman" w:hAnsi="Times New Roman" w:cs="Times New Roman"/>
          <w:sz w:val="24"/>
          <w:szCs w:val="24"/>
        </w:rPr>
        <w:t>, таможенная декларация</w:t>
      </w:r>
      <w:r w:rsidRPr="00DF39FB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суммы). Диск – 1 штука. Заявка получена по почте.</w:t>
      </w:r>
    </w:p>
    <w:p w14:paraId="4B53B82D" w14:textId="77777777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99BCFA" w14:textId="0793AF33" w:rsidR="0044203F" w:rsidRDefault="0044203F" w:rsidP="004420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 НПФ "</w:t>
      </w:r>
      <w:proofErr w:type="spellStart"/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Медилэнд</w:t>
      </w:r>
      <w:proofErr w:type="spellEnd"/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7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3E37">
        <w:rPr>
          <w:rFonts w:ascii="Times New Roman" w:hAnsi="Times New Roman" w:cs="Times New Roman"/>
          <w:sz w:val="24"/>
          <w:szCs w:val="24"/>
        </w:rPr>
        <w:t>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заявка, </w:t>
      </w:r>
      <w:r>
        <w:rPr>
          <w:rFonts w:ascii="Times New Roman" w:hAnsi="Times New Roman" w:cs="Times New Roman"/>
          <w:sz w:val="24"/>
          <w:szCs w:val="24"/>
        </w:rPr>
        <w:t xml:space="preserve">копия лицензии нотариуса, копия устава, </w:t>
      </w:r>
      <w:r w:rsidR="00755C7B">
        <w:rPr>
          <w:rFonts w:ascii="Times New Roman" w:hAnsi="Times New Roman" w:cs="Times New Roman"/>
          <w:sz w:val="24"/>
          <w:szCs w:val="24"/>
        </w:rPr>
        <w:t>протокол общего собрания участников, приказ о назначении</w:t>
      </w:r>
      <w:r w:rsidR="00755C7B">
        <w:rPr>
          <w:rFonts w:ascii="Times New Roman" w:hAnsi="Times New Roman" w:cs="Times New Roman"/>
          <w:sz w:val="24"/>
          <w:szCs w:val="24"/>
        </w:rPr>
        <w:t xml:space="preserve">, </w:t>
      </w:r>
      <w:r w:rsidR="00755C7B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755C7B">
        <w:rPr>
          <w:rFonts w:ascii="Times New Roman" w:hAnsi="Times New Roman" w:cs="Times New Roman"/>
          <w:sz w:val="24"/>
          <w:szCs w:val="24"/>
        </w:rPr>
        <w:t>талон о приеме уведомления, уведомление</w:t>
      </w:r>
      <w:r w:rsidR="00755C7B">
        <w:rPr>
          <w:rFonts w:ascii="Times New Roman" w:hAnsi="Times New Roman" w:cs="Times New Roman"/>
          <w:sz w:val="24"/>
          <w:szCs w:val="24"/>
        </w:rPr>
        <w:t xml:space="preserve">, </w:t>
      </w:r>
      <w:r w:rsidR="00755C7B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755C7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755C7B">
        <w:rPr>
          <w:rFonts w:ascii="Times New Roman" w:hAnsi="Times New Roman" w:cs="Times New Roman"/>
          <w:sz w:val="24"/>
          <w:szCs w:val="24"/>
        </w:rPr>
        <w:t>, ц</w:t>
      </w:r>
      <w:r>
        <w:rPr>
          <w:rFonts w:ascii="Times New Roman" w:hAnsi="Times New Roman" w:cs="Times New Roman"/>
          <w:sz w:val="24"/>
          <w:szCs w:val="24"/>
        </w:rPr>
        <w:t>енов</w:t>
      </w:r>
      <w:r w:rsidR="00755C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755C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письмо о соответствии квалификационным требованиям, письмо об опыте работы.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755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480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</w:t>
      </w:r>
      <w:r w:rsidR="00755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755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приложени</w:t>
      </w:r>
      <w:r w:rsidR="00755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регистрационному удостоверению, письмо о соответствии товаров.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0DD591A1" w14:textId="77777777" w:rsidR="0044203F" w:rsidRPr="00106DB4" w:rsidRDefault="0044203F" w:rsidP="004420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65FE4F" w14:textId="145624FD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«А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UM</w:t>
      </w:r>
      <w:r w:rsidRPr="00742B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5</w:t>
      </w:r>
      <w:r w:rsidR="003664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гарантийное 2 шт., письмо о сопутствующих услугах, 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, талон о приеме уведомления, уведомление,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решение единственного участника, протокол общего собрания, копия приказа,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соответствия, ценовое предложение.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36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</w:t>
      </w:r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письмо о </w:t>
      </w:r>
      <w:proofErr w:type="spellStart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дистрибьюторстве</w:t>
      </w:r>
      <w:proofErr w:type="spellEnd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proofErr w:type="spellStart"/>
      <w:proofErr w:type="gramStart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англ.языке</w:t>
      </w:r>
      <w:proofErr w:type="spellEnd"/>
      <w:proofErr w:type="gramEnd"/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переводом на </w:t>
      </w:r>
      <w:r w:rsidR="0036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0927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листах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регистрационное удостоверение, приложение к регистрационному удостоверению</w:t>
      </w:r>
      <w:r w:rsidR="0036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таможенная декларация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57DD93E7" w14:textId="77777777" w:rsidR="00016F7F" w:rsidRPr="00106DB4" w:rsidRDefault="00016F7F" w:rsidP="00016F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7FF8AE" w14:textId="7D8C756F" w:rsidR="00016F7F" w:rsidRDefault="00016F7F" w:rsidP="00016F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INKAR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 устава,</w:t>
      </w:r>
      <w:r>
        <w:rPr>
          <w:rFonts w:ascii="Times New Roman" w:hAnsi="Times New Roman" w:cs="Times New Roman"/>
          <w:sz w:val="24"/>
          <w:szCs w:val="24"/>
        </w:rPr>
        <w:t xml:space="preserve"> выписка о текущем составе участников,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>
        <w:rPr>
          <w:rFonts w:ascii="Times New Roman" w:hAnsi="Times New Roman" w:cs="Times New Roman"/>
          <w:sz w:val="24"/>
          <w:szCs w:val="24"/>
        </w:rPr>
        <w:t>,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справка об отсутствии просроченной задолженности (банковская),  </w:t>
      </w:r>
      <w:r>
        <w:rPr>
          <w:rFonts w:ascii="Times New Roman" w:hAnsi="Times New Roman" w:cs="Times New Roman"/>
          <w:sz w:val="24"/>
          <w:szCs w:val="24"/>
        </w:rPr>
        <w:t>протокол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с приложениями, копия сертификата соответствия продукции, п</w:t>
      </w:r>
      <w:r>
        <w:rPr>
          <w:rFonts w:ascii="Times New Roman" w:hAnsi="Times New Roman" w:cs="Times New Roman"/>
          <w:sz w:val="24"/>
          <w:szCs w:val="24"/>
        </w:rPr>
        <w:t>исьмо гарантийное</w:t>
      </w:r>
      <w:r>
        <w:rPr>
          <w:rFonts w:ascii="Times New Roman" w:hAnsi="Times New Roman" w:cs="Times New Roman"/>
          <w:sz w:val="24"/>
          <w:szCs w:val="24"/>
        </w:rPr>
        <w:t>, письмо об опыте работы, письмо гарантийное</w:t>
      </w:r>
      <w:r>
        <w:rPr>
          <w:rFonts w:ascii="Times New Roman" w:hAnsi="Times New Roman" w:cs="Times New Roman"/>
          <w:sz w:val="24"/>
          <w:szCs w:val="24"/>
        </w:rPr>
        <w:t xml:space="preserve"> 2 шт., письмо о сопутствующих услугах,</w:t>
      </w:r>
      <w:r>
        <w:rPr>
          <w:rFonts w:ascii="Times New Roman" w:hAnsi="Times New Roman" w:cs="Times New Roman"/>
          <w:sz w:val="24"/>
          <w:szCs w:val="24"/>
        </w:rPr>
        <w:t xml:space="preserve"> письмо гарантийное, </w:t>
      </w:r>
      <w:r w:rsidR="00DC4C63">
        <w:rPr>
          <w:rFonts w:ascii="Times New Roman" w:hAnsi="Times New Roman" w:cs="Times New Roman"/>
          <w:sz w:val="24"/>
          <w:szCs w:val="24"/>
        </w:rPr>
        <w:t xml:space="preserve">письмо из Управления </w:t>
      </w:r>
      <w:proofErr w:type="spellStart"/>
      <w:r w:rsidR="00DC4C63">
        <w:rPr>
          <w:rFonts w:ascii="Times New Roman" w:hAnsi="Times New Roman" w:cs="Times New Roman"/>
          <w:sz w:val="24"/>
          <w:szCs w:val="24"/>
        </w:rPr>
        <w:t>гос.доходов</w:t>
      </w:r>
      <w:proofErr w:type="spellEnd"/>
      <w:r w:rsidR="00DC4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ценовое предложение</w:t>
      </w:r>
      <w:r w:rsidR="00DC4C63">
        <w:rPr>
          <w:rFonts w:ascii="Times New Roman" w:hAnsi="Times New Roman" w:cs="Times New Roman"/>
          <w:sz w:val="24"/>
          <w:szCs w:val="24"/>
        </w:rPr>
        <w:t>, гарантийное письмо, копия договора аренды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DC4C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</w:t>
      </w:r>
      <w:r w:rsidR="00DC4C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регистрационное удостоверение,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письмо </w:t>
      </w:r>
      <w:r w:rsidR="00DC4C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гарантийное 4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 xml:space="preserve">выделенной для закупа суммы). Диск – 1 штука. Заявка </w:t>
      </w:r>
      <w:r>
        <w:rPr>
          <w:rFonts w:ascii="Times New Roman" w:hAnsi="Times New Roman" w:cs="Times New Roman"/>
          <w:sz w:val="24"/>
          <w:szCs w:val="24"/>
        </w:rPr>
        <w:t>доставлена нарочно</w:t>
      </w:r>
      <w:r w:rsidRPr="008E5F3C">
        <w:rPr>
          <w:rFonts w:ascii="Times New Roman" w:hAnsi="Times New Roman" w:cs="Times New Roman"/>
          <w:sz w:val="24"/>
          <w:szCs w:val="24"/>
        </w:rPr>
        <w:t>.</w:t>
      </w:r>
    </w:p>
    <w:p w14:paraId="38F040B7" w14:textId="77777777" w:rsidR="00016F7F" w:rsidRDefault="00016F7F" w:rsidP="00016F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10ABD1" w14:textId="60155D66" w:rsidR="00C923CB" w:rsidRDefault="00C923CB" w:rsidP="00C923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1B94">
        <w:rPr>
          <w:rFonts w:ascii="Times New Roman" w:hAnsi="Times New Roman" w:cs="Times New Roman"/>
          <w:b/>
          <w:bCs/>
          <w:sz w:val="24"/>
          <w:szCs w:val="24"/>
        </w:rPr>
        <w:t>ТОО «Альянс-Фарм»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B94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241B94">
        <w:rPr>
          <w:rFonts w:ascii="Times New Roman" w:hAnsi="Times New Roman" w:cs="Times New Roman"/>
          <w:sz w:val="24"/>
          <w:szCs w:val="24"/>
        </w:rPr>
        <w:t xml:space="preserve">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лицензия, приложение к лицензии, сертификат соответствия, </w:t>
      </w:r>
      <w:r w:rsidRPr="00241B94">
        <w:rPr>
          <w:rFonts w:ascii="Times New Roman" w:hAnsi="Times New Roman" w:cs="Times New Roman"/>
          <w:sz w:val="24"/>
          <w:szCs w:val="24"/>
        </w:rPr>
        <w:t xml:space="preserve">гарантийное письмо, справка о государственной перерегистрации юридического лица,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копия устава, копия учредительного договора, протокол общего собрания, копия приказа о назначении 2 шт., доверенность, </w:t>
      </w:r>
      <w:r w:rsidRPr="00241B9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 </w:t>
      </w:r>
      <w:r>
        <w:rPr>
          <w:rFonts w:ascii="Times New Roman" w:hAnsi="Times New Roman" w:cs="Times New Roman"/>
          <w:sz w:val="24"/>
          <w:szCs w:val="24"/>
        </w:rPr>
        <w:t xml:space="preserve">письмо, информационное письмо, ценовое предложение, гарантийное письмо.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ехническая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часть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регистрационное удостов</w:t>
      </w:r>
      <w:r w:rsidR="00F53E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таможенная декларация, </w:t>
      </w:r>
      <w:r w:rsidR="00F53E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оприходование товаров, сертификат соответствия продукции, гарантийное письмо.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шт.</w:t>
      </w:r>
      <w:r>
        <w:rPr>
          <w:rFonts w:ascii="Times New Roman" w:hAnsi="Times New Roman" w:cs="Times New Roman"/>
          <w:sz w:val="24"/>
          <w:szCs w:val="24"/>
        </w:rPr>
        <w:t xml:space="preserve"> Заявка </w:t>
      </w:r>
      <w:r>
        <w:rPr>
          <w:rFonts w:ascii="Times New Roman" w:hAnsi="Times New Roman" w:cs="Times New Roman"/>
          <w:sz w:val="24"/>
          <w:szCs w:val="24"/>
        </w:rPr>
        <w:t>доставлена</w:t>
      </w:r>
      <w:r>
        <w:rPr>
          <w:rFonts w:ascii="Times New Roman" w:hAnsi="Times New Roman" w:cs="Times New Roman"/>
          <w:sz w:val="24"/>
          <w:szCs w:val="24"/>
        </w:rPr>
        <w:t xml:space="preserve"> нарочно по доверенности.</w:t>
      </w:r>
    </w:p>
    <w:p w14:paraId="09F8F7DA" w14:textId="77777777" w:rsidR="00C923CB" w:rsidRDefault="00C923CB" w:rsidP="00C923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6FCC9A" w14:textId="21F868A9" w:rsidR="00092709" w:rsidRPr="00106DB4" w:rsidRDefault="00092709" w:rsidP="000927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B0A">
        <w:rPr>
          <w:rFonts w:ascii="Times New Roman" w:hAnsi="Times New Roman" w:cs="Times New Roman"/>
          <w:b/>
          <w:bCs/>
          <w:sz w:val="24"/>
          <w:szCs w:val="24"/>
        </w:rPr>
        <w:t xml:space="preserve">ИП </w:t>
      </w:r>
      <w:r w:rsidRPr="00AE4B0A">
        <w:rPr>
          <w:rFonts w:ascii="Times New Roman" w:hAnsi="Times New Roman" w:cs="Times New Roman"/>
          <w:b/>
          <w:bCs/>
          <w:sz w:val="24"/>
          <w:szCs w:val="24"/>
          <w:lang w:val="en-US"/>
        </w:rPr>
        <w:t>Invitro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20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уведомление, талон о регистрации уведомления, копия удостоверения личности, талон о приеме уведомления,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 РГУ «Управление сан.-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эпид.контроля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копия </w:t>
      </w:r>
      <w:r w:rsidR="00AA20CF">
        <w:rPr>
          <w:rFonts w:ascii="Times New Roman" w:hAnsi="Times New Roman" w:cs="Times New Roman"/>
          <w:sz w:val="24"/>
          <w:szCs w:val="24"/>
        </w:rPr>
        <w:t xml:space="preserve">сертификата о происхождении товара, </w:t>
      </w:r>
      <w:r>
        <w:rPr>
          <w:rFonts w:ascii="Times New Roman" w:hAnsi="Times New Roman" w:cs="Times New Roman"/>
          <w:sz w:val="24"/>
          <w:szCs w:val="24"/>
        </w:rPr>
        <w:t xml:space="preserve"> ценовое предложение.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12 страницах (прошито, пронумеровано) – опись документов, техническая спецификация, регистрационн</w:t>
      </w:r>
      <w:r w:rsidR="00AA2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AA2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приложения к регистрационному удостоверению.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</w:t>
      </w:r>
      <w:r w:rsidR="00881CB0">
        <w:rPr>
          <w:rFonts w:ascii="Times New Roman" w:hAnsi="Times New Roman" w:cs="Times New Roman"/>
          <w:sz w:val="24"/>
          <w:szCs w:val="24"/>
        </w:rPr>
        <w:t xml:space="preserve"> (распечатано с приложения Каспий банка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Флэш-карта – 1 шт. Заявка </w:t>
      </w:r>
      <w:r w:rsidR="00AA20CF">
        <w:rPr>
          <w:rFonts w:ascii="Times New Roman" w:hAnsi="Times New Roman" w:cs="Times New Roman"/>
          <w:sz w:val="24"/>
          <w:szCs w:val="24"/>
        </w:rPr>
        <w:t>доставлена нарочно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9042B" w14:textId="77777777" w:rsidR="00092709" w:rsidRDefault="00092709" w:rsidP="000927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1C969" w14:textId="6DE3AE34" w:rsidR="009A5C4D" w:rsidRPr="00106DB4" w:rsidRDefault="009A5C4D" w:rsidP="009A5C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«КФК «Медсервис плюс»: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400783">
        <w:rPr>
          <w:rFonts w:ascii="Times New Roman" w:hAnsi="Times New Roman" w:cs="Times New Roman"/>
          <w:sz w:val="24"/>
          <w:szCs w:val="24"/>
        </w:rPr>
        <w:t>74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841585">
        <w:rPr>
          <w:rFonts w:ascii="Times New Roman" w:hAnsi="Times New Roman" w:cs="Times New Roman"/>
          <w:sz w:val="24"/>
          <w:szCs w:val="24"/>
        </w:rPr>
        <w:t xml:space="preserve">доверенность, копия приказа, генеральная доверенность, письмо поставщика о соответствии квалификационным требованиям, </w:t>
      </w:r>
      <w:r>
        <w:rPr>
          <w:rFonts w:ascii="Times New Roman" w:hAnsi="Times New Roman" w:cs="Times New Roman"/>
          <w:sz w:val="24"/>
          <w:szCs w:val="24"/>
        </w:rPr>
        <w:t xml:space="preserve">выписка о составе участников, </w:t>
      </w:r>
      <w:r w:rsidRPr="00841585">
        <w:rPr>
          <w:rFonts w:ascii="Times New Roman" w:hAnsi="Times New Roman" w:cs="Times New Roman"/>
          <w:sz w:val="24"/>
          <w:szCs w:val="24"/>
        </w:rPr>
        <w:t xml:space="preserve">справка о государственной перерегистрации юридического лица, копия устава, государственная лицензия, приложение к государственной лицензии, приложение к лицензии, </w:t>
      </w:r>
      <w:r w:rsidR="00400783">
        <w:rPr>
          <w:rFonts w:ascii="Times New Roman" w:hAnsi="Times New Roman" w:cs="Times New Roman"/>
          <w:sz w:val="24"/>
          <w:szCs w:val="24"/>
        </w:rPr>
        <w:t xml:space="preserve">письмо об отсутствии банкротства, письмо об опыте работы, </w:t>
      </w:r>
      <w:r w:rsidR="00400783" w:rsidRPr="00841585">
        <w:rPr>
          <w:rFonts w:ascii="Times New Roman" w:hAnsi="Times New Roman" w:cs="Times New Roman"/>
          <w:sz w:val="24"/>
          <w:szCs w:val="24"/>
        </w:rPr>
        <w:t>копия свидетельства о постановке на регистрационный учет по налогу на добавленную стоимость,</w:t>
      </w:r>
      <w:r w:rsidR="00400783">
        <w:rPr>
          <w:rFonts w:ascii="Times New Roman" w:hAnsi="Times New Roman" w:cs="Times New Roman"/>
          <w:sz w:val="24"/>
          <w:szCs w:val="24"/>
        </w:rPr>
        <w:t xml:space="preserve">  </w:t>
      </w:r>
      <w:r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400783" w:rsidRPr="00841585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</w:t>
      </w:r>
      <w:r w:rsidR="00400783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2 шт.</w:t>
      </w:r>
      <w:r w:rsidRPr="00841585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06350646"/>
      <w:r w:rsidRPr="00841585">
        <w:rPr>
          <w:rFonts w:ascii="Times New Roman" w:hAnsi="Times New Roman" w:cs="Times New Roman"/>
          <w:sz w:val="24"/>
          <w:szCs w:val="24"/>
        </w:rPr>
        <w:t>ценов</w:t>
      </w:r>
      <w:r w:rsidR="00400783">
        <w:rPr>
          <w:rFonts w:ascii="Times New Roman" w:hAnsi="Times New Roman" w:cs="Times New Roman"/>
          <w:sz w:val="24"/>
          <w:szCs w:val="24"/>
        </w:rPr>
        <w:t>о</w:t>
      </w:r>
      <w:r w:rsidRPr="00841585">
        <w:rPr>
          <w:rFonts w:ascii="Times New Roman" w:hAnsi="Times New Roman" w:cs="Times New Roman"/>
          <w:sz w:val="24"/>
          <w:szCs w:val="24"/>
        </w:rPr>
        <w:t>е предложени</w:t>
      </w:r>
      <w:r w:rsidR="004007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58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400783">
        <w:rPr>
          <w:rFonts w:ascii="Times New Roman" w:hAnsi="Times New Roman" w:cs="Times New Roman"/>
          <w:sz w:val="24"/>
          <w:szCs w:val="24"/>
        </w:rPr>
        <w:t>о сопутствующих услугах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4D05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перечень закупаемых товаров, письмо </w:t>
      </w:r>
      <w:r w:rsidR="004D05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соответствие требованиям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регистрационн</w:t>
      </w:r>
      <w:r w:rsidR="004D05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4D05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4D05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приходная накладная, таможенная декларация, </w:t>
      </w:r>
      <w:r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 соответствия</w:t>
      </w:r>
      <w:r w:rsidR="004D05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продукции.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Банковская гарантия</w:t>
      </w:r>
      <w:r w:rsidRPr="00106DB4">
        <w:rPr>
          <w:rFonts w:ascii="Times New Roman" w:hAnsi="Times New Roman" w:cs="Times New Roman"/>
          <w:sz w:val="24"/>
          <w:szCs w:val="24"/>
        </w:rPr>
        <w:t>, диск – 1 шт.</w:t>
      </w:r>
      <w:r>
        <w:rPr>
          <w:rFonts w:ascii="Times New Roman" w:hAnsi="Times New Roman" w:cs="Times New Roman"/>
          <w:sz w:val="24"/>
          <w:szCs w:val="24"/>
        </w:rPr>
        <w:t xml:space="preserve"> Доверенность на представление и участие – 1 шт. Заявка </w:t>
      </w:r>
      <w:r>
        <w:rPr>
          <w:rFonts w:ascii="Times New Roman" w:hAnsi="Times New Roman" w:cs="Times New Roman"/>
          <w:sz w:val="24"/>
          <w:szCs w:val="24"/>
        </w:rPr>
        <w:t>доставлена</w:t>
      </w:r>
      <w:r>
        <w:rPr>
          <w:rFonts w:ascii="Times New Roman" w:hAnsi="Times New Roman" w:cs="Times New Roman"/>
          <w:sz w:val="24"/>
          <w:szCs w:val="24"/>
        </w:rPr>
        <w:t xml:space="preserve"> нарочно (по доверенности).</w:t>
      </w:r>
    </w:p>
    <w:p w14:paraId="20BE9CA8" w14:textId="77777777" w:rsidR="003B72D4" w:rsidRPr="00106DB4" w:rsidRDefault="003B72D4" w:rsidP="00D74A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A7D2E5" w14:textId="2E0216F7" w:rsidR="00575E56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bookmarkStart w:id="6" w:name="_Hlk10635640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</w:t>
      </w:r>
      <w:r w:rsidR="009A5C4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м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10B4DF91" w14:textId="77777777" w:rsidR="00B1513C" w:rsidRDefault="00B1513C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14:paraId="1A86173B" w14:textId="77777777" w:rsidR="00B1513C" w:rsidRPr="00106DB4" w:rsidRDefault="00B1513C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731E82EC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</w:t>
      </w:r>
      <w:proofErr w:type="gramStart"/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о.г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proofErr w:type="spellEnd"/>
      <w:proofErr w:type="gramEnd"/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Крук И.А.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46E0EE40" w14:textId="49A16BCC" w:rsidR="00901560" w:rsidRDefault="006F1A64" w:rsidP="0090156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Заместитель председателя комиссии, Заведующая 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диагностической лабораторией</w:t>
      </w:r>
      <w:r w:rsidR="0090156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К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орякина О.В.</w:t>
      </w:r>
    </w:p>
    <w:p w14:paraId="279C5530" w14:textId="77777777" w:rsidR="00901560" w:rsidRDefault="00901560" w:rsidP="0090156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2495F31D" w:rsidR="006F1A64" w:rsidRPr="00106DB4" w:rsidRDefault="006F1A64" w:rsidP="0090156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481C379" w:rsidR="006F1A64" w:rsidRPr="00106DB4" w:rsidRDefault="00B1513C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Врач-лаборант диагностической лаборатории – 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Архипова Л.А.</w:t>
      </w:r>
    </w:p>
    <w:p w14:paraId="4D275DF1" w14:textId="507CF181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6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16F7F"/>
    <w:rsid w:val="000205BC"/>
    <w:rsid w:val="00033E07"/>
    <w:rsid w:val="00041672"/>
    <w:rsid w:val="0005348C"/>
    <w:rsid w:val="00060BB0"/>
    <w:rsid w:val="000741EE"/>
    <w:rsid w:val="00092709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6B29"/>
    <w:rsid w:val="00123B3E"/>
    <w:rsid w:val="00132DFB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D7B5E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718BF"/>
    <w:rsid w:val="00282A80"/>
    <w:rsid w:val="00286639"/>
    <w:rsid w:val="00290A47"/>
    <w:rsid w:val="002D07C5"/>
    <w:rsid w:val="003078C6"/>
    <w:rsid w:val="00322D8A"/>
    <w:rsid w:val="00340851"/>
    <w:rsid w:val="00346718"/>
    <w:rsid w:val="00354D25"/>
    <w:rsid w:val="00357928"/>
    <w:rsid w:val="00366477"/>
    <w:rsid w:val="00371567"/>
    <w:rsid w:val="00386DB1"/>
    <w:rsid w:val="00390AED"/>
    <w:rsid w:val="003968FC"/>
    <w:rsid w:val="003A6764"/>
    <w:rsid w:val="003B4516"/>
    <w:rsid w:val="003B72D4"/>
    <w:rsid w:val="003E12CD"/>
    <w:rsid w:val="003E25B9"/>
    <w:rsid w:val="003F1C3F"/>
    <w:rsid w:val="00400783"/>
    <w:rsid w:val="00401202"/>
    <w:rsid w:val="00404470"/>
    <w:rsid w:val="00425EC1"/>
    <w:rsid w:val="0044203F"/>
    <w:rsid w:val="004429ED"/>
    <w:rsid w:val="004508DC"/>
    <w:rsid w:val="00457E11"/>
    <w:rsid w:val="00462B17"/>
    <w:rsid w:val="00470C2A"/>
    <w:rsid w:val="004722A2"/>
    <w:rsid w:val="00482D90"/>
    <w:rsid w:val="00483878"/>
    <w:rsid w:val="004870B2"/>
    <w:rsid w:val="004A0E62"/>
    <w:rsid w:val="004B2FB9"/>
    <w:rsid w:val="004B30D2"/>
    <w:rsid w:val="004B5ED3"/>
    <w:rsid w:val="004D054F"/>
    <w:rsid w:val="004E0C92"/>
    <w:rsid w:val="004E3DC8"/>
    <w:rsid w:val="004F0700"/>
    <w:rsid w:val="005004C8"/>
    <w:rsid w:val="0050580A"/>
    <w:rsid w:val="00522025"/>
    <w:rsid w:val="00544A2C"/>
    <w:rsid w:val="00545B11"/>
    <w:rsid w:val="00573658"/>
    <w:rsid w:val="00575E56"/>
    <w:rsid w:val="00576186"/>
    <w:rsid w:val="005B2681"/>
    <w:rsid w:val="005C2B92"/>
    <w:rsid w:val="005C4C8D"/>
    <w:rsid w:val="005C5372"/>
    <w:rsid w:val="005E298C"/>
    <w:rsid w:val="005E7EBC"/>
    <w:rsid w:val="005F07CE"/>
    <w:rsid w:val="00604DE4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66B7"/>
    <w:rsid w:val="00710958"/>
    <w:rsid w:val="00711744"/>
    <w:rsid w:val="00714BB9"/>
    <w:rsid w:val="00721AAF"/>
    <w:rsid w:val="00742B38"/>
    <w:rsid w:val="00747365"/>
    <w:rsid w:val="00755C7B"/>
    <w:rsid w:val="007617ED"/>
    <w:rsid w:val="00761F20"/>
    <w:rsid w:val="00776421"/>
    <w:rsid w:val="00783EF7"/>
    <w:rsid w:val="00784479"/>
    <w:rsid w:val="007A70E9"/>
    <w:rsid w:val="007B13FD"/>
    <w:rsid w:val="007B591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81CB0"/>
    <w:rsid w:val="008957EE"/>
    <w:rsid w:val="008957F4"/>
    <w:rsid w:val="00897137"/>
    <w:rsid w:val="008A37A9"/>
    <w:rsid w:val="008A462C"/>
    <w:rsid w:val="008A5DD2"/>
    <w:rsid w:val="008D0E7B"/>
    <w:rsid w:val="008D0ED9"/>
    <w:rsid w:val="008D198D"/>
    <w:rsid w:val="008D3D49"/>
    <w:rsid w:val="008E5F3C"/>
    <w:rsid w:val="008F0C03"/>
    <w:rsid w:val="00901560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A5C4D"/>
    <w:rsid w:val="009C0F5E"/>
    <w:rsid w:val="009E2A1F"/>
    <w:rsid w:val="009E70F9"/>
    <w:rsid w:val="009F4448"/>
    <w:rsid w:val="00A07E9D"/>
    <w:rsid w:val="00A246D0"/>
    <w:rsid w:val="00A26C92"/>
    <w:rsid w:val="00A30793"/>
    <w:rsid w:val="00A37502"/>
    <w:rsid w:val="00A47D59"/>
    <w:rsid w:val="00A541F0"/>
    <w:rsid w:val="00A63400"/>
    <w:rsid w:val="00A96B20"/>
    <w:rsid w:val="00AA20CF"/>
    <w:rsid w:val="00AB685A"/>
    <w:rsid w:val="00AB68F6"/>
    <w:rsid w:val="00AC00FF"/>
    <w:rsid w:val="00AC2F6B"/>
    <w:rsid w:val="00AE4B0A"/>
    <w:rsid w:val="00B012B8"/>
    <w:rsid w:val="00B141C6"/>
    <w:rsid w:val="00B14AF3"/>
    <w:rsid w:val="00B1513C"/>
    <w:rsid w:val="00B20D68"/>
    <w:rsid w:val="00B51F13"/>
    <w:rsid w:val="00B60125"/>
    <w:rsid w:val="00B60F4C"/>
    <w:rsid w:val="00B95486"/>
    <w:rsid w:val="00BA0A79"/>
    <w:rsid w:val="00BA24C3"/>
    <w:rsid w:val="00BB26F5"/>
    <w:rsid w:val="00BB518D"/>
    <w:rsid w:val="00BC5FF4"/>
    <w:rsid w:val="00BC66ED"/>
    <w:rsid w:val="00BD0117"/>
    <w:rsid w:val="00BD497F"/>
    <w:rsid w:val="00BD57C1"/>
    <w:rsid w:val="00C04DB3"/>
    <w:rsid w:val="00C0763A"/>
    <w:rsid w:val="00C16D16"/>
    <w:rsid w:val="00C2767C"/>
    <w:rsid w:val="00C279EE"/>
    <w:rsid w:val="00C333E6"/>
    <w:rsid w:val="00C36832"/>
    <w:rsid w:val="00C636AF"/>
    <w:rsid w:val="00C85E37"/>
    <w:rsid w:val="00C923CB"/>
    <w:rsid w:val="00CB5798"/>
    <w:rsid w:val="00CB62F3"/>
    <w:rsid w:val="00CC447F"/>
    <w:rsid w:val="00CD6651"/>
    <w:rsid w:val="00CD6930"/>
    <w:rsid w:val="00CD6F96"/>
    <w:rsid w:val="00CE3E9E"/>
    <w:rsid w:val="00CE6032"/>
    <w:rsid w:val="00CF6421"/>
    <w:rsid w:val="00D0415D"/>
    <w:rsid w:val="00D049BC"/>
    <w:rsid w:val="00D16C32"/>
    <w:rsid w:val="00D20E4F"/>
    <w:rsid w:val="00D320B1"/>
    <w:rsid w:val="00D3367A"/>
    <w:rsid w:val="00D5293A"/>
    <w:rsid w:val="00D556E1"/>
    <w:rsid w:val="00D614E8"/>
    <w:rsid w:val="00D74A62"/>
    <w:rsid w:val="00D776AE"/>
    <w:rsid w:val="00D83B17"/>
    <w:rsid w:val="00D85B4A"/>
    <w:rsid w:val="00D93C37"/>
    <w:rsid w:val="00DB1C8E"/>
    <w:rsid w:val="00DC4C63"/>
    <w:rsid w:val="00DE06A3"/>
    <w:rsid w:val="00DE0F02"/>
    <w:rsid w:val="00DF28AC"/>
    <w:rsid w:val="00DF39FB"/>
    <w:rsid w:val="00DF4FF3"/>
    <w:rsid w:val="00E04F6D"/>
    <w:rsid w:val="00E21313"/>
    <w:rsid w:val="00E23F42"/>
    <w:rsid w:val="00E25C4E"/>
    <w:rsid w:val="00E32ECF"/>
    <w:rsid w:val="00E35328"/>
    <w:rsid w:val="00E50621"/>
    <w:rsid w:val="00E62306"/>
    <w:rsid w:val="00E66568"/>
    <w:rsid w:val="00E678A1"/>
    <w:rsid w:val="00E83AC4"/>
    <w:rsid w:val="00E855F1"/>
    <w:rsid w:val="00E97740"/>
    <w:rsid w:val="00EA0D50"/>
    <w:rsid w:val="00EC08F5"/>
    <w:rsid w:val="00EC3379"/>
    <w:rsid w:val="00ED38DB"/>
    <w:rsid w:val="00ED39F0"/>
    <w:rsid w:val="00EE035A"/>
    <w:rsid w:val="00EE5468"/>
    <w:rsid w:val="00EF0A75"/>
    <w:rsid w:val="00EF1891"/>
    <w:rsid w:val="00F049C8"/>
    <w:rsid w:val="00F2740C"/>
    <w:rsid w:val="00F34F6C"/>
    <w:rsid w:val="00F4487B"/>
    <w:rsid w:val="00F44BB7"/>
    <w:rsid w:val="00F45659"/>
    <w:rsid w:val="00F46A67"/>
    <w:rsid w:val="00F51D1A"/>
    <w:rsid w:val="00F5208E"/>
    <w:rsid w:val="00F53E6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B7BD2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ВКО Центр СПИД</cp:lastModifiedBy>
  <cp:revision>2</cp:revision>
  <cp:lastPrinted>2022-11-10T05:34:00Z</cp:lastPrinted>
  <dcterms:created xsi:type="dcterms:W3CDTF">2023-11-10T07:40:00Z</dcterms:created>
  <dcterms:modified xsi:type="dcterms:W3CDTF">2023-11-10T07:40:00Z</dcterms:modified>
</cp:coreProperties>
</file>