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C19D" w14:textId="136FAB96" w:rsidR="000C30BB" w:rsidRPr="0044518F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тендере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№</w:t>
      </w:r>
      <w:r w:rsidR="00EC08F5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44518F" w:rsidRPr="004451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</w:t>
      </w:r>
    </w:p>
    <w:p w14:paraId="12F26500" w14:textId="770CA95A" w:rsidR="000C30BB" w:rsidRPr="00106DB4" w:rsidRDefault="0035792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 </w:t>
      </w:r>
      <w:r w:rsidR="000C30BB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у </w:t>
      </w:r>
      <w:r w:rsid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екарственных средств, медицинских изделий в рамках гарантированного объема бесплатной медицинской помощи за счет бюджетных средств и (или) в системе обязательного социального медицинского страхования на 202</w:t>
      </w:r>
      <w:r w:rsidR="0044518F" w:rsidRPr="004451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4</w:t>
      </w:r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год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</w:t>
      </w:r>
      <w:proofErr w:type="gramEnd"/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название </w:t>
      </w:r>
      <w:r w:rsidR="00F46A67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тендера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)</w:t>
      </w:r>
    </w:p>
    <w:p w14:paraId="0DADF1CB" w14:textId="77777777" w:rsidR="007049C0" w:rsidRPr="00106DB4" w:rsidRDefault="007049C0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eastAsia="ru-RU"/>
        </w:rPr>
      </w:pPr>
    </w:p>
    <w:p w14:paraId="0FD26D1F" w14:textId="77777777" w:rsidR="00033E07" w:rsidRDefault="00033E0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23178232" w14:textId="77777777" w:rsidR="007A36B7" w:rsidRDefault="007A36B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57194549" w14:textId="77777777" w:rsidR="007A36B7" w:rsidRDefault="007A36B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240B5AB" w14:textId="192A88E5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Усть-Каменогорск, ул. Бурова, 21/1,</w:t>
      </w:r>
    </w:p>
    <w:p w14:paraId="0FA152A5" w14:textId="59D03EEC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КГП на ПХВ «ВКО центр по профилактике и борьбе со СПИД» УЗ ВКО</w:t>
      </w:r>
    </w:p>
    <w:p w14:paraId="250ADB8C" w14:textId="75148A7A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Кабинет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главного врача</w:t>
      </w:r>
    </w:p>
    <w:p w14:paraId="3325E701" w14:textId="103E9284" w:rsidR="007049C0" w:rsidRPr="00106DB4" w:rsidRDefault="0044518F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26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февраля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года, 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часов 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00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минут</w:t>
      </w:r>
    </w:p>
    <w:p w14:paraId="1FE8ADBC" w14:textId="16E3FC39" w:rsidR="008A37A9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(Место вскрытия) (Время и дата)</w:t>
      </w:r>
    </w:p>
    <w:p w14:paraId="3C5DC3F0" w14:textId="3D09DF50" w:rsidR="000C30BB" w:rsidRPr="00106DB4" w:rsidRDefault="00544A2C" w:rsidP="007049C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14:paraId="604E2390" w14:textId="3DDCDCB5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Председатель комиссии,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 – </w:t>
      </w:r>
      <w:proofErr w:type="spellStart"/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Жеголко</w:t>
      </w:r>
      <w:proofErr w:type="spellEnd"/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М.В.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6A453543" w14:textId="757D2A04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2B30BA24" w14:textId="375FE95E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58886C0" w14:textId="7387E423" w:rsidR="006F1A64" w:rsidRPr="00106DB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3F480701" w14:textId="71FC21C4" w:rsidR="006F1A64" w:rsidRPr="00106DB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отделом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34A68664" w14:textId="7311674A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CB57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отсутствовала на вскрытии по причине болезни;</w:t>
      </w:r>
    </w:p>
    <w:p w14:paraId="312BE666" w14:textId="50DBAF61" w:rsidR="00B60125" w:rsidRPr="00106DB4" w:rsidRDefault="00B60125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</w:p>
    <w:p w14:paraId="7432A254" w14:textId="2ED05780" w:rsidR="000C30B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Ф.И.О., должность председателя, его заместителя, членов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="004F0700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тендерной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комиссии, дата, время и место вскрытия заявок)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произвела процедуру вскрытия конвертов с заявками.</w:t>
      </w:r>
    </w:p>
    <w:p w14:paraId="558A700B" w14:textId="00C50662" w:rsidR="000C30BB" w:rsidRPr="00106DB4" w:rsidRDefault="000C30BB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 ___</w:t>
      </w:r>
      <w:r w:rsidR="00545B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наименование, адрес всех потенциальных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поставщиков, представивших заявки после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истечения окончательного срока представления заявок)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возвращены невскрытыми на основании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54F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аявки на участие в тендере</w:t>
      </w:r>
      <w:r w:rsidR="005004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Все заявки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представлены в срок).</w:t>
      </w:r>
      <w:r w:rsidR="00813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Во время процедуры вскрытия присутствовали представители поставщиков ТОО «СВАРЗ» и ТОО «КФК «Медсервис плюс» по доверенностям на принятие участия.</w:t>
      </w:r>
    </w:p>
    <w:p w14:paraId="3AF935D4" w14:textId="4F59DEA9" w:rsidR="000C30BB" w:rsidRDefault="003A676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14:paraId="7FA2F42D" w14:textId="77777777" w:rsidR="007A36B7" w:rsidRDefault="007A36B7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45BFCCDD" w14:textId="77777777" w:rsidR="00604DE4" w:rsidRPr="00106DB4" w:rsidRDefault="00604DE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784"/>
        <w:gridCol w:w="3695"/>
        <w:gridCol w:w="2337"/>
      </w:tblGrid>
      <w:tr w:rsidR="005C5372" w:rsidRPr="00106DB4" w14:paraId="6E974EA2" w14:textId="77777777" w:rsidTr="00CE6032">
        <w:tc>
          <w:tcPr>
            <w:tcW w:w="529" w:type="dxa"/>
          </w:tcPr>
          <w:p w14:paraId="0592EC12" w14:textId="77777777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0" w:name="_Hlk106354435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4" w:type="dxa"/>
          </w:tcPr>
          <w:p w14:paraId="70773126" w14:textId="7F19341C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ого </w:t>
            </w: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95" w:type="dxa"/>
          </w:tcPr>
          <w:p w14:paraId="27A56B01" w14:textId="3334CE7F" w:rsidR="003A6764" w:rsidRPr="00106DB4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ого</w:t>
            </w:r>
            <w:proofErr w:type="gramEnd"/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7" w:type="dxa"/>
          </w:tcPr>
          <w:p w14:paraId="1006C3EF" w14:textId="77777777" w:rsidR="003A6764" w:rsidRPr="00106DB4" w:rsidRDefault="004F0700" w:rsidP="00041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87314F" w:rsidRPr="0087314F" w14:paraId="4DA6B848" w14:textId="77777777" w:rsidTr="00CB5798">
        <w:tc>
          <w:tcPr>
            <w:tcW w:w="529" w:type="dxa"/>
          </w:tcPr>
          <w:p w14:paraId="421DF9BE" w14:textId="32FCC010" w:rsidR="0087314F" w:rsidRPr="0087314F" w:rsidRDefault="0087314F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</w:tcPr>
          <w:p w14:paraId="1302C6E4" w14:textId="51A16C3C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873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 Pharma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6C94DCA3" w14:textId="23AD8E59" w:rsidR="0087314F" w:rsidRPr="0087314F" w:rsidRDefault="0087314F" w:rsidP="008731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Г.Шымкент</w:t>
            </w:r>
            <w:proofErr w:type="spellEnd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жилой массив </w:t>
            </w: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Кайнарбулак</w:t>
            </w:r>
            <w:proofErr w:type="spellEnd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зд.7</w:t>
            </w:r>
          </w:p>
        </w:tc>
        <w:tc>
          <w:tcPr>
            <w:tcW w:w="2337" w:type="dxa"/>
          </w:tcPr>
          <w:p w14:paraId="25E141D1" w14:textId="2472CC5E" w:rsidR="0087314F" w:rsidRPr="0087314F" w:rsidRDefault="0087314F" w:rsidP="008731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.02.24 г.        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314F" w:rsidRPr="0087314F" w14:paraId="519AFA97" w14:textId="77777777" w:rsidTr="00CB5798">
        <w:tc>
          <w:tcPr>
            <w:tcW w:w="529" w:type="dxa"/>
          </w:tcPr>
          <w:p w14:paraId="50B187D2" w14:textId="25610486" w:rsidR="0087314F" w:rsidRPr="0087314F" w:rsidRDefault="0087314F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</w:tcPr>
          <w:p w14:paraId="45B476C1" w14:textId="77777777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ТОО «А</w:t>
            </w:r>
            <w:r w:rsidRPr="00873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UM+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373CA06E" w14:textId="77777777" w:rsidR="0087314F" w:rsidRPr="0087314F" w:rsidRDefault="0087314F" w:rsidP="008731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г.Астана</w:t>
            </w:r>
            <w:proofErr w:type="spellEnd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ул.Е.Брусиловский</w:t>
            </w:r>
            <w:proofErr w:type="spellEnd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24/1, каб.301</w:t>
            </w:r>
          </w:p>
        </w:tc>
        <w:tc>
          <w:tcPr>
            <w:tcW w:w="2337" w:type="dxa"/>
          </w:tcPr>
          <w:p w14:paraId="2BE37F64" w14:textId="368F7961" w:rsidR="0087314F" w:rsidRPr="0087314F" w:rsidRDefault="0087314F" w:rsidP="008731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21.02.24 г.        09-15</w:t>
            </w:r>
          </w:p>
        </w:tc>
      </w:tr>
      <w:tr w:rsidR="0087314F" w:rsidRPr="0087314F" w14:paraId="0258E154" w14:textId="77777777">
        <w:tc>
          <w:tcPr>
            <w:tcW w:w="529" w:type="dxa"/>
          </w:tcPr>
          <w:p w14:paraId="591DBD06" w14:textId="15F752F0" w:rsidR="0087314F" w:rsidRPr="0087314F" w:rsidRDefault="0087314F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</w:tcPr>
          <w:p w14:paraId="64E96F29" w14:textId="70EDB6DB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3160073"/>
            <w:bookmarkStart w:id="2" w:name="_Hlk131677783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ТОО НПФ "</w:t>
            </w:r>
            <w:proofErr w:type="spellStart"/>
            <w:proofErr w:type="gramStart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Медилэнд</w:t>
            </w:r>
            <w:proofErr w:type="spell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1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bookmarkEnd w:id="2"/>
          </w:p>
        </w:tc>
        <w:tc>
          <w:tcPr>
            <w:tcW w:w="3695" w:type="dxa"/>
          </w:tcPr>
          <w:p w14:paraId="6A5A6BE2" w14:textId="6A8CD8D5" w:rsidR="0087314F" w:rsidRPr="0087314F" w:rsidRDefault="0087314F" w:rsidP="008731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Алматы, </w:t>
            </w: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пр.Райымбек</w:t>
            </w:r>
            <w:proofErr w:type="spellEnd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417А, НП 1</w:t>
            </w:r>
          </w:p>
        </w:tc>
        <w:tc>
          <w:tcPr>
            <w:tcW w:w="2337" w:type="dxa"/>
          </w:tcPr>
          <w:p w14:paraId="29E99DD6" w14:textId="4174C26B" w:rsidR="0087314F" w:rsidRPr="0087314F" w:rsidRDefault="0087314F" w:rsidP="008731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 г.,       1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87314F" w:rsidRPr="0087314F" w14:paraId="6530FF2B" w14:textId="77777777">
        <w:tc>
          <w:tcPr>
            <w:tcW w:w="529" w:type="dxa"/>
          </w:tcPr>
          <w:p w14:paraId="3E3FE5E7" w14:textId="4C3574E3" w:rsidR="0087314F" w:rsidRPr="0087314F" w:rsidRDefault="0087314F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</w:tcPr>
          <w:p w14:paraId="3463AB9B" w14:textId="216D2048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9935565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ТОО «Прогресс </w:t>
            </w:r>
            <w:r w:rsidRPr="00873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SSS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3"/>
          </w:p>
        </w:tc>
        <w:tc>
          <w:tcPr>
            <w:tcW w:w="3695" w:type="dxa"/>
          </w:tcPr>
          <w:p w14:paraId="6EBB273B" w14:textId="76F75313" w:rsidR="0087314F" w:rsidRPr="0087314F" w:rsidRDefault="0087314F" w:rsidP="008731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г.Астана</w:t>
            </w:r>
            <w:proofErr w:type="spellEnd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р-он Нура, </w:t>
            </w: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ул.Казыбек</w:t>
            </w:r>
            <w:proofErr w:type="spellEnd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би, 5А, кв.481</w:t>
            </w:r>
          </w:p>
        </w:tc>
        <w:tc>
          <w:tcPr>
            <w:tcW w:w="2337" w:type="dxa"/>
          </w:tcPr>
          <w:p w14:paraId="1CDCFF0B" w14:textId="77777777" w:rsidR="0087314F" w:rsidRPr="0087314F" w:rsidRDefault="0087314F" w:rsidP="008731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22.02.24 г.,       11-25</w:t>
            </w:r>
          </w:p>
        </w:tc>
      </w:tr>
      <w:tr w:rsidR="0087314F" w:rsidRPr="0087314F" w14:paraId="070EE998" w14:textId="77777777" w:rsidTr="00CB5798">
        <w:tc>
          <w:tcPr>
            <w:tcW w:w="529" w:type="dxa"/>
          </w:tcPr>
          <w:p w14:paraId="68499061" w14:textId="39D20F0B" w:rsidR="0087314F" w:rsidRPr="0087314F" w:rsidRDefault="0087314F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</w:tcPr>
          <w:p w14:paraId="6934B878" w14:textId="5420A68E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9936275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873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 HEALTH SOLUTIONS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4"/>
          </w:p>
        </w:tc>
        <w:tc>
          <w:tcPr>
            <w:tcW w:w="3695" w:type="dxa"/>
          </w:tcPr>
          <w:p w14:paraId="2695CEA1" w14:textId="14E51A23" w:rsidR="0087314F" w:rsidRPr="0087314F" w:rsidRDefault="0087314F" w:rsidP="008731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г.Алматы</w:t>
            </w:r>
            <w:proofErr w:type="spellEnd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мкр.Мирас</w:t>
            </w:r>
            <w:proofErr w:type="spellEnd"/>
            <w:proofErr w:type="gramEnd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157, оф.819</w:t>
            </w:r>
          </w:p>
        </w:tc>
        <w:tc>
          <w:tcPr>
            <w:tcW w:w="2337" w:type="dxa"/>
          </w:tcPr>
          <w:p w14:paraId="5C24B3B4" w14:textId="66246CE1" w:rsidR="0087314F" w:rsidRPr="0087314F" w:rsidRDefault="0087314F" w:rsidP="008731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22.02.24 г.,       11-25</w:t>
            </w:r>
          </w:p>
        </w:tc>
      </w:tr>
      <w:tr w:rsidR="0087314F" w:rsidRPr="0087314F" w14:paraId="0F14D34B" w14:textId="77777777" w:rsidTr="00CE6032">
        <w:tc>
          <w:tcPr>
            <w:tcW w:w="529" w:type="dxa"/>
          </w:tcPr>
          <w:p w14:paraId="3572E4B1" w14:textId="4A97E606" w:rsidR="0087314F" w:rsidRPr="0087314F" w:rsidRDefault="0087314F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</w:tcPr>
          <w:p w14:paraId="13BC2382" w14:textId="17581A9A" w:rsidR="0087314F" w:rsidRPr="0087314F" w:rsidRDefault="0087314F" w:rsidP="0087314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ТОО «ЛОКАЛ ФАРМ»</w:t>
            </w:r>
          </w:p>
        </w:tc>
        <w:tc>
          <w:tcPr>
            <w:tcW w:w="3695" w:type="dxa"/>
          </w:tcPr>
          <w:p w14:paraId="33AAF776" w14:textId="2A015512" w:rsidR="0087314F" w:rsidRPr="0087314F" w:rsidRDefault="0087314F" w:rsidP="008731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г.Астана</w:t>
            </w:r>
            <w:proofErr w:type="spellEnd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пр.Сарыарка</w:t>
            </w:r>
            <w:proofErr w:type="spellEnd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31/2, ВП-32, 11 этаж</w:t>
            </w:r>
          </w:p>
        </w:tc>
        <w:tc>
          <w:tcPr>
            <w:tcW w:w="2337" w:type="dxa"/>
          </w:tcPr>
          <w:p w14:paraId="40E43D6A" w14:textId="245EBED0" w:rsidR="0087314F" w:rsidRPr="0087314F" w:rsidRDefault="0087314F" w:rsidP="008731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22.02.24 г.,       11-25</w:t>
            </w:r>
          </w:p>
        </w:tc>
      </w:tr>
      <w:tr w:rsidR="0087314F" w:rsidRPr="0087314F" w14:paraId="7E603285" w14:textId="77777777" w:rsidTr="00CE6032">
        <w:tc>
          <w:tcPr>
            <w:tcW w:w="529" w:type="dxa"/>
          </w:tcPr>
          <w:p w14:paraId="765CB1F4" w14:textId="40604387" w:rsidR="0087314F" w:rsidRPr="0087314F" w:rsidRDefault="0087314F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dxa"/>
          </w:tcPr>
          <w:p w14:paraId="5D23C32B" w14:textId="15E1BDB8" w:rsidR="0087314F" w:rsidRPr="0087314F" w:rsidRDefault="0087314F" w:rsidP="0087314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5" w:name="_Hlk131499956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ТОО «Виста Мед»</w:t>
            </w:r>
            <w:bookmarkEnd w:id="5"/>
          </w:p>
        </w:tc>
        <w:tc>
          <w:tcPr>
            <w:tcW w:w="3695" w:type="dxa"/>
          </w:tcPr>
          <w:p w14:paraId="40032741" w14:textId="5C0CF2B7" w:rsidR="0087314F" w:rsidRPr="0087314F" w:rsidRDefault="0087314F" w:rsidP="008731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Алматы, </w:t>
            </w: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К.Салыков</w:t>
            </w:r>
            <w:proofErr w:type="spellEnd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2337" w:type="dxa"/>
          </w:tcPr>
          <w:p w14:paraId="5405D243" w14:textId="1F90D048" w:rsidR="0087314F" w:rsidRPr="0087314F" w:rsidRDefault="0087314F" w:rsidP="008731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22.02.24 г.,       11-25</w:t>
            </w:r>
          </w:p>
        </w:tc>
      </w:tr>
      <w:tr w:rsidR="0087314F" w:rsidRPr="00106DB4" w14:paraId="7AE46EB7" w14:textId="77777777">
        <w:tc>
          <w:tcPr>
            <w:tcW w:w="529" w:type="dxa"/>
          </w:tcPr>
          <w:p w14:paraId="440E1C83" w14:textId="315C1746" w:rsidR="0087314F" w:rsidRPr="0087314F" w:rsidRDefault="0087314F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4" w:type="dxa"/>
          </w:tcPr>
          <w:p w14:paraId="6C68A9E6" w14:textId="68E07453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59938269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ТОО «ТАБЫС </w:t>
            </w:r>
            <w:r w:rsidRPr="00873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LLP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bookmarkEnd w:id="6"/>
          <w:p w14:paraId="064AD45E" w14:textId="77777777" w:rsidR="0087314F" w:rsidRPr="0087314F" w:rsidRDefault="0087314F" w:rsidP="0087314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</w:tcPr>
          <w:p w14:paraId="7FC1DEB4" w14:textId="3CE56438" w:rsidR="0087314F" w:rsidRPr="0087314F" w:rsidRDefault="0087314F" w:rsidP="0087314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ул.Эб</w:t>
            </w:r>
            <w:r w:rsidRPr="00873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кена </w:t>
            </w:r>
            <w:proofErr w:type="spellStart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Бектурова</w:t>
            </w:r>
            <w:proofErr w:type="spell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, 4/2-28</w:t>
            </w:r>
          </w:p>
        </w:tc>
        <w:tc>
          <w:tcPr>
            <w:tcW w:w="2337" w:type="dxa"/>
          </w:tcPr>
          <w:p w14:paraId="4B89A74F" w14:textId="19C166AF" w:rsidR="0087314F" w:rsidRPr="0087314F" w:rsidRDefault="0087314F" w:rsidP="008731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22.02.24 г.        13-45</w:t>
            </w:r>
          </w:p>
        </w:tc>
      </w:tr>
      <w:tr w:rsidR="0087314F" w:rsidRPr="0087314F" w14:paraId="7BD3863D" w14:textId="77777777">
        <w:tc>
          <w:tcPr>
            <w:tcW w:w="529" w:type="dxa"/>
          </w:tcPr>
          <w:p w14:paraId="04450906" w14:textId="34F5A648" w:rsidR="0087314F" w:rsidRPr="0087314F" w:rsidRDefault="0087314F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84" w:type="dxa"/>
          </w:tcPr>
          <w:p w14:paraId="6777EAF1" w14:textId="24412AC1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ТОО «Альянс»</w:t>
            </w:r>
          </w:p>
          <w:p w14:paraId="7E7D0F7D" w14:textId="77777777" w:rsidR="0087314F" w:rsidRPr="0087314F" w:rsidRDefault="0087314F" w:rsidP="0087314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</w:tcPr>
          <w:p w14:paraId="1EC83CDA" w14:textId="392C9B88" w:rsidR="0087314F" w:rsidRPr="0087314F" w:rsidRDefault="0087314F" w:rsidP="0087314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г.Усть-Каменогорск</w:t>
            </w:r>
            <w:proofErr w:type="spell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ул.Красина</w:t>
            </w:r>
            <w:proofErr w:type="spell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, 12/2</w:t>
            </w:r>
          </w:p>
        </w:tc>
        <w:tc>
          <w:tcPr>
            <w:tcW w:w="2337" w:type="dxa"/>
          </w:tcPr>
          <w:p w14:paraId="02D33637" w14:textId="38741845" w:rsidR="0087314F" w:rsidRPr="0087314F" w:rsidRDefault="0087314F" w:rsidP="008731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23.02.24 г.        11-50</w:t>
            </w:r>
          </w:p>
        </w:tc>
      </w:tr>
      <w:tr w:rsidR="0087314F" w:rsidRPr="0087314F" w14:paraId="3DB70602" w14:textId="77777777" w:rsidTr="005E298C">
        <w:tc>
          <w:tcPr>
            <w:tcW w:w="529" w:type="dxa"/>
          </w:tcPr>
          <w:p w14:paraId="2570B1EA" w14:textId="4EF8E76E" w:rsidR="0087314F" w:rsidRPr="0087314F" w:rsidRDefault="0087314F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4" w:type="dxa"/>
          </w:tcPr>
          <w:p w14:paraId="5D0B4DEE" w14:textId="77777777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873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Invitro</w:t>
            </w:r>
          </w:p>
          <w:p w14:paraId="6F662A48" w14:textId="77777777" w:rsidR="0087314F" w:rsidRPr="0087314F" w:rsidRDefault="0087314F" w:rsidP="0087314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</w:tcPr>
          <w:p w14:paraId="3D7108EA" w14:textId="15B981B9" w:rsidR="0087314F" w:rsidRPr="0087314F" w:rsidRDefault="0087314F" w:rsidP="0087314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  <w:proofErr w:type="spell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2337" w:type="dxa"/>
          </w:tcPr>
          <w:p w14:paraId="346FBD1E" w14:textId="10E56029" w:rsidR="0087314F" w:rsidRPr="0087314F" w:rsidRDefault="0087314F" w:rsidP="008731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23.02.24 г.        12-00</w:t>
            </w:r>
          </w:p>
        </w:tc>
      </w:tr>
      <w:tr w:rsidR="0087314F" w:rsidRPr="0087314F" w14:paraId="217129C1" w14:textId="77777777" w:rsidTr="005E298C">
        <w:tc>
          <w:tcPr>
            <w:tcW w:w="529" w:type="dxa"/>
          </w:tcPr>
          <w:p w14:paraId="2708E962" w14:textId="3DD3478B" w:rsidR="0087314F" w:rsidRPr="0087314F" w:rsidRDefault="0087314F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4" w:type="dxa"/>
          </w:tcPr>
          <w:p w14:paraId="1BEE24D1" w14:textId="0F11CC1F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ТОО «Альянс-Фарм»</w:t>
            </w:r>
          </w:p>
        </w:tc>
        <w:tc>
          <w:tcPr>
            <w:tcW w:w="3695" w:type="dxa"/>
          </w:tcPr>
          <w:p w14:paraId="1A071758" w14:textId="38D082E6" w:rsidR="0087314F" w:rsidRPr="0087314F" w:rsidRDefault="0087314F" w:rsidP="008731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ул.Бажова</w:t>
            </w:r>
            <w:proofErr w:type="spell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, 333/1</w:t>
            </w:r>
          </w:p>
        </w:tc>
        <w:tc>
          <w:tcPr>
            <w:tcW w:w="2337" w:type="dxa"/>
          </w:tcPr>
          <w:p w14:paraId="1D1749A6" w14:textId="527355D8" w:rsidR="0087314F" w:rsidRPr="0087314F" w:rsidRDefault="0087314F" w:rsidP="008731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23.02.24 г.,       14-20</w:t>
            </w:r>
          </w:p>
        </w:tc>
      </w:tr>
      <w:tr w:rsidR="0087314F" w:rsidRPr="0087314F" w14:paraId="6E1CEAD4" w14:textId="77777777" w:rsidTr="005E298C">
        <w:tc>
          <w:tcPr>
            <w:tcW w:w="529" w:type="dxa"/>
          </w:tcPr>
          <w:p w14:paraId="595C08E4" w14:textId="6D6C7E81" w:rsidR="0087314F" w:rsidRPr="0087314F" w:rsidRDefault="0087314F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4" w:type="dxa"/>
          </w:tcPr>
          <w:p w14:paraId="3ACDE9AC" w14:textId="734C0482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873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DOLCE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088A32F8" w14:textId="5B4BF1B0" w:rsidR="0087314F" w:rsidRPr="0087314F" w:rsidRDefault="0087314F" w:rsidP="008731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Алматинская область, Илийский район, </w:t>
            </w: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с.Ынтымак</w:t>
            </w:r>
            <w:proofErr w:type="spellEnd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Аль-Фараби, 1</w:t>
            </w:r>
          </w:p>
        </w:tc>
        <w:tc>
          <w:tcPr>
            <w:tcW w:w="2337" w:type="dxa"/>
          </w:tcPr>
          <w:p w14:paraId="38D21283" w14:textId="52B6A024" w:rsidR="0087314F" w:rsidRPr="0087314F" w:rsidRDefault="0087314F" w:rsidP="008731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23.02.24 г.         16-00</w:t>
            </w:r>
          </w:p>
        </w:tc>
      </w:tr>
      <w:tr w:rsidR="0087314F" w:rsidRPr="0087314F" w14:paraId="367C3A48" w14:textId="77777777" w:rsidTr="00CB5798">
        <w:trPr>
          <w:trHeight w:val="593"/>
        </w:trPr>
        <w:tc>
          <w:tcPr>
            <w:tcW w:w="529" w:type="dxa"/>
          </w:tcPr>
          <w:p w14:paraId="0B149A45" w14:textId="763E00FD" w:rsidR="0087314F" w:rsidRPr="0087314F" w:rsidRDefault="0087314F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4" w:type="dxa"/>
          </w:tcPr>
          <w:p w14:paraId="306F1139" w14:textId="77777777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873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FlyMed</w:t>
            </w:r>
            <w:proofErr w:type="spell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Diagnostics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2FF48E7A" w14:textId="77777777" w:rsidR="0087314F" w:rsidRPr="0087314F" w:rsidRDefault="0087314F" w:rsidP="0087314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пр.Сарыарка</w:t>
            </w:r>
            <w:proofErr w:type="spell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 15, НП 9</w:t>
            </w:r>
          </w:p>
        </w:tc>
        <w:tc>
          <w:tcPr>
            <w:tcW w:w="2337" w:type="dxa"/>
          </w:tcPr>
          <w:p w14:paraId="540A9ED5" w14:textId="197B30D8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23.02.24 г.        17-00</w:t>
            </w:r>
          </w:p>
        </w:tc>
      </w:tr>
      <w:tr w:rsidR="0087314F" w:rsidRPr="0087314F" w14:paraId="4A5F49EE" w14:textId="77777777" w:rsidTr="00CB5798">
        <w:tc>
          <w:tcPr>
            <w:tcW w:w="529" w:type="dxa"/>
          </w:tcPr>
          <w:p w14:paraId="72ED5642" w14:textId="43B8D9EE" w:rsidR="0087314F" w:rsidRPr="0087314F" w:rsidRDefault="0087314F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4" w:type="dxa"/>
          </w:tcPr>
          <w:p w14:paraId="1613046F" w14:textId="77777777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ТОО «СВАРЗ»</w:t>
            </w:r>
          </w:p>
        </w:tc>
        <w:tc>
          <w:tcPr>
            <w:tcW w:w="3695" w:type="dxa"/>
          </w:tcPr>
          <w:p w14:paraId="729DE3DF" w14:textId="77777777" w:rsidR="0087314F" w:rsidRPr="0087314F" w:rsidRDefault="0087314F" w:rsidP="0087314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пр.Абая</w:t>
            </w:r>
            <w:proofErr w:type="spell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, 181/41</w:t>
            </w:r>
          </w:p>
        </w:tc>
        <w:tc>
          <w:tcPr>
            <w:tcW w:w="2337" w:type="dxa"/>
          </w:tcPr>
          <w:p w14:paraId="2E3BE224" w14:textId="0A204205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26.02.24 г.,       08-00</w:t>
            </w:r>
          </w:p>
        </w:tc>
      </w:tr>
      <w:tr w:rsidR="0087314F" w:rsidRPr="004B2FB9" w14:paraId="7384E47D" w14:textId="77777777" w:rsidTr="00CB5798">
        <w:tc>
          <w:tcPr>
            <w:tcW w:w="529" w:type="dxa"/>
          </w:tcPr>
          <w:p w14:paraId="5654F809" w14:textId="4888616E" w:rsidR="0087314F" w:rsidRPr="0087314F" w:rsidRDefault="0087314F" w:rsidP="008731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4" w:type="dxa"/>
          </w:tcPr>
          <w:p w14:paraId="14BC4245" w14:textId="69BF2950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ТОО «КФК «Медсервис плюс»</w:t>
            </w:r>
          </w:p>
        </w:tc>
        <w:tc>
          <w:tcPr>
            <w:tcW w:w="3695" w:type="dxa"/>
          </w:tcPr>
          <w:p w14:paraId="15471D92" w14:textId="65A0C5A4" w:rsidR="0087314F" w:rsidRPr="0087314F" w:rsidRDefault="0087314F" w:rsidP="0087314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ул. </w:t>
            </w:r>
            <w:proofErr w:type="spellStart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2337" w:type="dxa"/>
          </w:tcPr>
          <w:p w14:paraId="64462EF9" w14:textId="5CA2174B" w:rsidR="0087314F" w:rsidRPr="0087314F" w:rsidRDefault="0087314F" w:rsidP="0087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26.02.24 г.,       08-08</w:t>
            </w:r>
          </w:p>
        </w:tc>
      </w:tr>
      <w:bookmarkEnd w:id="0"/>
    </w:tbl>
    <w:p w14:paraId="72B3F4A7" w14:textId="77777777" w:rsidR="007A36B7" w:rsidRDefault="007A36B7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26267EF" w14:textId="297E70A3" w:rsidR="00AB685A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1C81997B" w14:textId="77777777" w:rsidR="00033E07" w:rsidRDefault="00033E07" w:rsidP="00D20E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14:paraId="1B254EE6" w14:textId="2A7B236D" w:rsidR="0087314F" w:rsidRDefault="0087314F" w:rsidP="008731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314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 «</w:t>
      </w:r>
      <w:r w:rsidRPr="0087314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Mega</w:t>
      </w:r>
      <w:r w:rsidRPr="0087314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87314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Pharma</w:t>
      </w:r>
      <w:r w:rsidRPr="0087314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69 </w:t>
      </w:r>
      <w:r>
        <w:rPr>
          <w:rFonts w:ascii="Times New Roman" w:hAnsi="Times New Roman" w:cs="Times New Roman"/>
          <w:sz w:val="24"/>
          <w:szCs w:val="24"/>
        </w:rPr>
        <w:t>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письмо гарантийное 2 шт., копия устава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Pr="00106DB4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106DB4">
        <w:rPr>
          <w:rFonts w:ascii="Times New Roman" w:hAnsi="Times New Roman" w:cs="Times New Roman"/>
          <w:sz w:val="24"/>
          <w:szCs w:val="24"/>
        </w:rPr>
        <w:t>лицензия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приложение к лицензии 3 шт., </w:t>
      </w:r>
      <w:r>
        <w:rPr>
          <w:rFonts w:ascii="Times New Roman" w:hAnsi="Times New Roman" w:cs="Times New Roman"/>
          <w:sz w:val="24"/>
          <w:szCs w:val="24"/>
        </w:rPr>
        <w:t>талон о приеме уведомления, сертификат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5 шт. платежное поручение.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регистрационное удостоверение, приложение к регистрационному удостоверению,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сертификат соответствия продукции 4 шт., техническая спецификация,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регистрационное удостоверение, приложение к регистрационному удостоверению, сертификат соответствия продукции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Опись документов.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 xml:space="preserve">выделенной для закупа суммы). Диск – 1 штука. </w:t>
      </w:r>
      <w:r>
        <w:rPr>
          <w:rFonts w:ascii="Times New Roman" w:hAnsi="Times New Roman" w:cs="Times New Roman"/>
          <w:sz w:val="24"/>
          <w:szCs w:val="24"/>
        </w:rPr>
        <w:t xml:space="preserve">Образцы. </w:t>
      </w:r>
      <w:r w:rsidRPr="008E5F3C">
        <w:rPr>
          <w:rFonts w:ascii="Times New Roman" w:hAnsi="Times New Roman" w:cs="Times New Roman"/>
          <w:sz w:val="24"/>
          <w:szCs w:val="24"/>
        </w:rPr>
        <w:t>Заявка получена по почте.</w:t>
      </w:r>
    </w:p>
    <w:p w14:paraId="0A026F9B" w14:textId="77777777" w:rsidR="0087314F" w:rsidRDefault="0087314F" w:rsidP="008731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0D595BF" w14:textId="6DC312BD" w:rsidR="005E298C" w:rsidRDefault="005E298C" w:rsidP="005E29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«А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UM</w:t>
      </w:r>
      <w:r w:rsidRPr="00742B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+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5</w:t>
      </w:r>
      <w:r w:rsidR="008731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письмо гаранти</w:t>
      </w:r>
      <w:r w:rsidR="00FB3898">
        <w:rPr>
          <w:rFonts w:ascii="Times New Roman" w:hAnsi="Times New Roman" w:cs="Times New Roman"/>
          <w:sz w:val="24"/>
          <w:szCs w:val="24"/>
        </w:rPr>
        <w:t>йное</w:t>
      </w:r>
      <w:r>
        <w:rPr>
          <w:rFonts w:ascii="Times New Roman" w:hAnsi="Times New Roman" w:cs="Times New Roman"/>
          <w:sz w:val="24"/>
          <w:szCs w:val="24"/>
        </w:rPr>
        <w:t xml:space="preserve"> 2 шт., письмо о сопутствующих услугах, государственная </w:t>
      </w:r>
      <w:r w:rsidRPr="00106DB4">
        <w:rPr>
          <w:rFonts w:ascii="Times New Roman" w:hAnsi="Times New Roman" w:cs="Times New Roman"/>
          <w:sz w:val="24"/>
          <w:szCs w:val="24"/>
        </w:rPr>
        <w:t>лицензия</w:t>
      </w:r>
      <w:r>
        <w:rPr>
          <w:rFonts w:ascii="Times New Roman" w:hAnsi="Times New Roman" w:cs="Times New Roman"/>
          <w:sz w:val="24"/>
          <w:szCs w:val="24"/>
        </w:rPr>
        <w:t>, талон о приеме уведомления</w:t>
      </w:r>
      <w:r w:rsidR="0087314F">
        <w:rPr>
          <w:rFonts w:ascii="Times New Roman" w:hAnsi="Times New Roman" w:cs="Times New Roman"/>
          <w:sz w:val="24"/>
          <w:szCs w:val="24"/>
        </w:rPr>
        <w:t xml:space="preserve"> 2 шт.</w:t>
      </w:r>
      <w:r>
        <w:rPr>
          <w:rFonts w:ascii="Times New Roman" w:hAnsi="Times New Roman" w:cs="Times New Roman"/>
          <w:sz w:val="24"/>
          <w:szCs w:val="24"/>
        </w:rPr>
        <w:t>, уведомление</w:t>
      </w:r>
      <w:r w:rsidR="0087314F">
        <w:rPr>
          <w:rFonts w:ascii="Times New Roman" w:hAnsi="Times New Roman" w:cs="Times New Roman"/>
          <w:sz w:val="24"/>
          <w:szCs w:val="24"/>
        </w:rPr>
        <w:t xml:space="preserve"> 2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Pr="00106DB4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копия устава, </w:t>
      </w:r>
      <w:r w:rsidR="00FB3898">
        <w:rPr>
          <w:rFonts w:ascii="Times New Roman" w:hAnsi="Times New Roman" w:cs="Times New Roman"/>
          <w:sz w:val="24"/>
          <w:szCs w:val="24"/>
        </w:rPr>
        <w:t xml:space="preserve">решение единственного участника,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сертификат соответствия, ценовое предложение.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8731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регистрационное удостоверение, приложение к регистрационному удостоверению.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>выделенной для закупа суммы). Диск – 1 штука. Заявка получена по почте.</w:t>
      </w:r>
    </w:p>
    <w:p w14:paraId="053C58D0" w14:textId="77777777" w:rsidR="005E298C" w:rsidRPr="00106DB4" w:rsidRDefault="005E298C" w:rsidP="005E29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5939788" w14:textId="7A6B52B8" w:rsidR="00A30EE8" w:rsidRDefault="00A30EE8" w:rsidP="00A30E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70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 НПФ "</w:t>
      </w:r>
      <w:proofErr w:type="spellStart"/>
      <w:r w:rsidRPr="004870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Медилэнд</w:t>
      </w:r>
      <w:proofErr w:type="spellEnd"/>
      <w:r w:rsidRPr="004870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A30EE8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копия лицензии нотариуса, копия устава, протокол общего собрания участников, приказ о назначении,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талон о приеме уведомления, уведомление,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сертификат соответствия, ценовые предложения</w:t>
      </w:r>
      <w:r w:rsidRPr="00A30EE8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шт.</w:t>
      </w:r>
      <w:r>
        <w:rPr>
          <w:rFonts w:ascii="Times New Roman" w:hAnsi="Times New Roman" w:cs="Times New Roman"/>
          <w:sz w:val="24"/>
          <w:szCs w:val="24"/>
        </w:rPr>
        <w:t>, письмо о соответствии квалификационным требованиям, письмо об опыте работы.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303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регистрационные удостоверения, приложения к регистрационному удостоверению,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таможенные декларации, приходные накладные, письмо о соответствии товаров.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Опись документов.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>выделенной для закупа суммы). Диск – 1 штука. Заявка получена по почте.</w:t>
      </w:r>
    </w:p>
    <w:p w14:paraId="64040EB2" w14:textId="77777777" w:rsidR="00A30EE8" w:rsidRDefault="00A30EE8" w:rsidP="00425E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58010" w14:textId="65A5C78E" w:rsidR="00425EC1" w:rsidRDefault="00A30EE8" w:rsidP="00425E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0E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ТОО «Прогресс </w:t>
      </w:r>
      <w:r w:rsidRPr="00A30EE8">
        <w:rPr>
          <w:rFonts w:ascii="Times New Roman" w:hAnsi="Times New Roman" w:cs="Times New Roman"/>
          <w:b/>
          <w:bCs/>
          <w:sz w:val="24"/>
          <w:szCs w:val="24"/>
          <w:lang w:val="en-US"/>
        </w:rPr>
        <w:t>SSS</w:t>
      </w:r>
      <w:r w:rsidRPr="00A30EE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25EC1" w:rsidRPr="00DF39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25EC1" w:rsidRPr="00DF39FB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40 листах</w:t>
      </w:r>
      <w:r w:rsidR="00425EC1" w:rsidRPr="00DF39FB">
        <w:rPr>
          <w:rFonts w:ascii="Times New Roman" w:hAnsi="Times New Roman" w:cs="Times New Roman"/>
          <w:sz w:val="24"/>
          <w:szCs w:val="24"/>
        </w:rPr>
        <w:t xml:space="preserve"> (прошито,  пронумеровано) – заявка, </w:t>
      </w:r>
      <w:r w:rsidR="004F60BB" w:rsidRPr="00106DB4">
        <w:rPr>
          <w:rFonts w:ascii="Times New Roman" w:hAnsi="Times New Roman" w:cs="Times New Roman"/>
          <w:sz w:val="24"/>
          <w:szCs w:val="24"/>
        </w:rPr>
        <w:t>справк</w:t>
      </w:r>
      <w:r w:rsidR="004F60BB">
        <w:rPr>
          <w:rFonts w:ascii="Times New Roman" w:hAnsi="Times New Roman" w:cs="Times New Roman"/>
          <w:sz w:val="24"/>
          <w:szCs w:val="24"/>
        </w:rPr>
        <w:t>а</w:t>
      </w:r>
      <w:r w:rsidR="004F60BB"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</w:t>
      </w:r>
      <w:r w:rsidR="004F60BB">
        <w:rPr>
          <w:rFonts w:ascii="Times New Roman" w:hAnsi="Times New Roman" w:cs="Times New Roman"/>
          <w:sz w:val="24"/>
          <w:szCs w:val="24"/>
        </w:rPr>
        <w:t>пере</w:t>
      </w:r>
      <w:r w:rsidR="004F60BB" w:rsidRPr="00106DB4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 w:rsidR="004F60BB">
        <w:rPr>
          <w:rFonts w:ascii="Times New Roman" w:hAnsi="Times New Roman" w:cs="Times New Roman"/>
          <w:sz w:val="24"/>
          <w:szCs w:val="24"/>
        </w:rPr>
        <w:t>,</w:t>
      </w:r>
      <w:r w:rsidR="004F60BB">
        <w:rPr>
          <w:rFonts w:ascii="Times New Roman" w:hAnsi="Times New Roman" w:cs="Times New Roman"/>
          <w:sz w:val="24"/>
          <w:szCs w:val="24"/>
        </w:rPr>
        <w:t xml:space="preserve"> копия устава, выписка о текущем составе участников, </w:t>
      </w:r>
      <w:r w:rsidR="00425EC1">
        <w:rPr>
          <w:rFonts w:ascii="Times New Roman" w:hAnsi="Times New Roman" w:cs="Times New Roman"/>
          <w:sz w:val="24"/>
          <w:szCs w:val="24"/>
        </w:rPr>
        <w:t xml:space="preserve">талон о регистрации уведомления, </w:t>
      </w:r>
      <w:r w:rsidR="00425EC1" w:rsidRPr="00DF39FB">
        <w:rPr>
          <w:rFonts w:ascii="Times New Roman" w:hAnsi="Times New Roman" w:cs="Times New Roman"/>
          <w:sz w:val="24"/>
          <w:szCs w:val="24"/>
        </w:rPr>
        <w:t xml:space="preserve">сведения об отсутствии (наличии) задолженности, учет по которым ведется в органах государственных доходов, </w:t>
      </w:r>
      <w:r w:rsidR="004F60BB">
        <w:rPr>
          <w:rFonts w:ascii="Times New Roman" w:hAnsi="Times New Roman" w:cs="Times New Roman"/>
          <w:sz w:val="24"/>
          <w:szCs w:val="24"/>
        </w:rPr>
        <w:t xml:space="preserve">письмо 2 шт., </w:t>
      </w:r>
      <w:r w:rsidR="00425EC1" w:rsidRPr="00DF39FB">
        <w:rPr>
          <w:rFonts w:ascii="Times New Roman" w:hAnsi="Times New Roman" w:cs="Times New Roman"/>
          <w:sz w:val="24"/>
          <w:szCs w:val="24"/>
        </w:rPr>
        <w:t>ценов</w:t>
      </w:r>
      <w:r w:rsidR="004F60BB">
        <w:rPr>
          <w:rFonts w:ascii="Times New Roman" w:hAnsi="Times New Roman" w:cs="Times New Roman"/>
          <w:sz w:val="24"/>
          <w:szCs w:val="24"/>
        </w:rPr>
        <w:t>ое</w:t>
      </w:r>
      <w:r w:rsidR="00425EC1" w:rsidRPr="00DF39F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F60BB">
        <w:rPr>
          <w:rFonts w:ascii="Times New Roman" w:hAnsi="Times New Roman" w:cs="Times New Roman"/>
          <w:sz w:val="24"/>
          <w:szCs w:val="24"/>
        </w:rPr>
        <w:t>е, гарантийное письмо о квалификационных требованиях, информационное письмо, гарантийное письмо, письмо и акт сан.-</w:t>
      </w:r>
      <w:proofErr w:type="spellStart"/>
      <w:r w:rsidR="004F60BB">
        <w:rPr>
          <w:rFonts w:ascii="Times New Roman" w:hAnsi="Times New Roman" w:cs="Times New Roman"/>
          <w:sz w:val="24"/>
          <w:szCs w:val="24"/>
        </w:rPr>
        <w:t>эпидобследования</w:t>
      </w:r>
      <w:proofErr w:type="spellEnd"/>
      <w:r w:rsidR="004F6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60BB">
        <w:rPr>
          <w:rFonts w:ascii="Times New Roman" w:hAnsi="Times New Roman" w:cs="Times New Roman"/>
          <w:sz w:val="24"/>
          <w:szCs w:val="24"/>
        </w:rPr>
        <w:t>авторизационное</w:t>
      </w:r>
      <w:proofErr w:type="spellEnd"/>
      <w:r w:rsidR="004F60BB"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425EC1" w:rsidRPr="00DF39FB">
        <w:rPr>
          <w:rFonts w:ascii="Times New Roman" w:hAnsi="Times New Roman" w:cs="Times New Roman"/>
          <w:sz w:val="24"/>
          <w:szCs w:val="24"/>
        </w:rPr>
        <w:t xml:space="preserve">. Техническая спецификация на </w:t>
      </w:r>
      <w:r w:rsidR="00425EC1">
        <w:rPr>
          <w:rFonts w:ascii="Times New Roman" w:hAnsi="Times New Roman" w:cs="Times New Roman"/>
          <w:sz w:val="24"/>
          <w:szCs w:val="24"/>
        </w:rPr>
        <w:t>1</w:t>
      </w:r>
      <w:r w:rsidR="004F60BB">
        <w:rPr>
          <w:rFonts w:ascii="Times New Roman" w:hAnsi="Times New Roman" w:cs="Times New Roman"/>
          <w:sz w:val="24"/>
          <w:szCs w:val="24"/>
        </w:rPr>
        <w:t>4 листах</w:t>
      </w:r>
      <w:r w:rsidR="00425EC1" w:rsidRPr="00DF39FB">
        <w:rPr>
          <w:rFonts w:ascii="Times New Roman" w:hAnsi="Times New Roman" w:cs="Times New Roman"/>
          <w:sz w:val="24"/>
          <w:szCs w:val="24"/>
        </w:rPr>
        <w:t xml:space="preserve"> (прошито, пронумеровано) – техническая спецификация, регистрационное удостоверение, </w:t>
      </w:r>
      <w:r w:rsidR="00425EC1">
        <w:rPr>
          <w:rFonts w:ascii="Times New Roman" w:hAnsi="Times New Roman" w:cs="Times New Roman"/>
          <w:sz w:val="24"/>
          <w:szCs w:val="24"/>
        </w:rPr>
        <w:t>приложения к регистрационному удостоверению</w:t>
      </w:r>
      <w:r w:rsidR="004F60BB">
        <w:rPr>
          <w:rFonts w:ascii="Times New Roman" w:hAnsi="Times New Roman" w:cs="Times New Roman"/>
          <w:sz w:val="24"/>
          <w:szCs w:val="24"/>
        </w:rPr>
        <w:t>. Опись документов.</w:t>
      </w:r>
      <w:r w:rsidR="00425EC1" w:rsidRPr="00DF39FB">
        <w:rPr>
          <w:rFonts w:ascii="Times New Roman" w:hAnsi="Times New Roman" w:cs="Times New Roman"/>
          <w:sz w:val="24"/>
          <w:szCs w:val="24"/>
        </w:rPr>
        <w:t xml:space="preserve"> Платежное поручение – на 1 странице (1% от выделенной для закупа суммы). </w:t>
      </w:r>
      <w:r>
        <w:rPr>
          <w:rFonts w:ascii="Times New Roman" w:hAnsi="Times New Roman" w:cs="Times New Roman"/>
          <w:sz w:val="24"/>
          <w:szCs w:val="24"/>
        </w:rPr>
        <w:t xml:space="preserve">Флэш-карта </w:t>
      </w:r>
      <w:r w:rsidR="00425EC1" w:rsidRPr="00DF39FB">
        <w:rPr>
          <w:rFonts w:ascii="Times New Roman" w:hAnsi="Times New Roman" w:cs="Times New Roman"/>
          <w:sz w:val="24"/>
          <w:szCs w:val="24"/>
        </w:rPr>
        <w:t>– 1 штука. Заявка получена по почте.</w:t>
      </w:r>
    </w:p>
    <w:p w14:paraId="3B65563D" w14:textId="77777777" w:rsidR="00425EC1" w:rsidRPr="00DF39FB" w:rsidRDefault="00425EC1" w:rsidP="00425E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6B3B647" w14:textId="5E962C26" w:rsidR="002D097B" w:rsidRDefault="002D097B" w:rsidP="002D09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097B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r w:rsidRPr="002D097B">
        <w:rPr>
          <w:rFonts w:ascii="Times New Roman" w:hAnsi="Times New Roman" w:cs="Times New Roman"/>
          <w:b/>
          <w:bCs/>
          <w:sz w:val="24"/>
          <w:szCs w:val="24"/>
          <w:lang w:val="en-US"/>
        </w:rPr>
        <w:t>GLOBAL</w:t>
      </w:r>
      <w:r w:rsidRPr="00580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97B">
        <w:rPr>
          <w:rFonts w:ascii="Times New Roman" w:hAnsi="Times New Roman" w:cs="Times New Roman"/>
          <w:b/>
          <w:bCs/>
          <w:sz w:val="24"/>
          <w:szCs w:val="24"/>
          <w:lang w:val="en-US"/>
        </w:rPr>
        <w:t>HEALTH</w:t>
      </w:r>
      <w:r w:rsidRPr="00580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97B">
        <w:rPr>
          <w:rFonts w:ascii="Times New Roman" w:hAnsi="Times New Roman" w:cs="Times New Roman"/>
          <w:b/>
          <w:bCs/>
          <w:sz w:val="24"/>
          <w:szCs w:val="24"/>
          <w:lang w:val="en-US"/>
        </w:rPr>
        <w:t>SOLUTIONS</w:t>
      </w:r>
      <w:r w:rsidRPr="002D097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F39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F39FB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580A2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листах</w:t>
      </w:r>
      <w:r w:rsidRPr="00DF39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F39FB">
        <w:rPr>
          <w:rFonts w:ascii="Times New Roman" w:hAnsi="Times New Roman" w:cs="Times New Roman"/>
          <w:sz w:val="24"/>
          <w:szCs w:val="24"/>
        </w:rPr>
        <w:t>прошито,  пронумеровано</w:t>
      </w:r>
      <w:proofErr w:type="gramEnd"/>
      <w:r w:rsidRPr="00DF39FB">
        <w:rPr>
          <w:rFonts w:ascii="Times New Roman" w:hAnsi="Times New Roman" w:cs="Times New Roman"/>
          <w:sz w:val="24"/>
          <w:szCs w:val="24"/>
        </w:rPr>
        <w:t xml:space="preserve">) – заявка, </w:t>
      </w:r>
      <w:r w:rsidR="00580A2E">
        <w:rPr>
          <w:rFonts w:ascii="Times New Roman" w:hAnsi="Times New Roman" w:cs="Times New Roman"/>
          <w:sz w:val="24"/>
          <w:szCs w:val="24"/>
        </w:rPr>
        <w:t xml:space="preserve">опись документов, копия устава, копия приказа о назначении генерального директора,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Pr="00106DB4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0A2E" w:rsidRPr="00DF39FB">
        <w:rPr>
          <w:rFonts w:ascii="Times New Roman" w:hAnsi="Times New Roman" w:cs="Times New Roman"/>
          <w:sz w:val="24"/>
          <w:szCs w:val="24"/>
        </w:rPr>
        <w:t xml:space="preserve">сведения об отсутствии (наличии) задолженности, учет по которым ведется в органах государственных доходов, </w:t>
      </w:r>
      <w:r>
        <w:rPr>
          <w:rFonts w:ascii="Times New Roman" w:hAnsi="Times New Roman" w:cs="Times New Roman"/>
          <w:sz w:val="24"/>
          <w:szCs w:val="24"/>
        </w:rPr>
        <w:t xml:space="preserve">талон о регистрации уведомления, </w:t>
      </w:r>
      <w:r w:rsidRPr="00DF39FB">
        <w:rPr>
          <w:rFonts w:ascii="Times New Roman" w:hAnsi="Times New Roman" w:cs="Times New Roman"/>
          <w:sz w:val="24"/>
          <w:szCs w:val="24"/>
        </w:rPr>
        <w:t>ценов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F39FB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80A2E">
        <w:rPr>
          <w:rFonts w:ascii="Times New Roman" w:hAnsi="Times New Roman" w:cs="Times New Roman"/>
          <w:sz w:val="24"/>
          <w:szCs w:val="24"/>
        </w:rPr>
        <w:t>.</w:t>
      </w:r>
      <w:r w:rsidRPr="00DF39FB">
        <w:rPr>
          <w:rFonts w:ascii="Times New Roman" w:hAnsi="Times New Roman" w:cs="Times New Roman"/>
          <w:sz w:val="24"/>
          <w:szCs w:val="24"/>
        </w:rPr>
        <w:t xml:space="preserve"> Техническая спецификация на </w:t>
      </w:r>
      <w:r w:rsidR="00580A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листах</w:t>
      </w:r>
      <w:r w:rsidRPr="00DF39FB">
        <w:rPr>
          <w:rFonts w:ascii="Times New Roman" w:hAnsi="Times New Roman" w:cs="Times New Roman"/>
          <w:sz w:val="24"/>
          <w:szCs w:val="24"/>
        </w:rPr>
        <w:t xml:space="preserve"> (прошито, пронумеровано) – техническая спецификация, регистрационное удостоверение, </w:t>
      </w:r>
      <w:r>
        <w:rPr>
          <w:rFonts w:ascii="Times New Roman" w:hAnsi="Times New Roman" w:cs="Times New Roman"/>
          <w:sz w:val="24"/>
          <w:szCs w:val="24"/>
        </w:rPr>
        <w:t>приложения к регистрационному удостоверению</w:t>
      </w:r>
      <w:r w:rsidR="00580A2E">
        <w:rPr>
          <w:rFonts w:ascii="Times New Roman" w:hAnsi="Times New Roman" w:cs="Times New Roman"/>
          <w:sz w:val="24"/>
          <w:szCs w:val="24"/>
        </w:rPr>
        <w:t>, гарантийное письмо, письмо о сопутствующих услугах, письмо о квалификационных требованиях, платежно</w:t>
      </w:r>
      <w:r w:rsidR="00447CD7">
        <w:rPr>
          <w:rFonts w:ascii="Times New Roman" w:hAnsi="Times New Roman" w:cs="Times New Roman"/>
          <w:sz w:val="24"/>
          <w:szCs w:val="24"/>
        </w:rPr>
        <w:t>е</w:t>
      </w:r>
      <w:r w:rsidR="00580A2E">
        <w:rPr>
          <w:rFonts w:ascii="Times New Roman" w:hAnsi="Times New Roman" w:cs="Times New Roman"/>
          <w:sz w:val="24"/>
          <w:szCs w:val="24"/>
        </w:rPr>
        <w:t xml:space="preserve"> поручение</w:t>
      </w:r>
      <w:r w:rsidRPr="00DF39FB">
        <w:rPr>
          <w:rFonts w:ascii="Times New Roman" w:hAnsi="Times New Roman" w:cs="Times New Roman"/>
          <w:sz w:val="24"/>
          <w:szCs w:val="24"/>
        </w:rPr>
        <w:t xml:space="preserve"> – на 1 странице (1% от выделенной для закупа суммы). Заявка получена по почте.</w:t>
      </w:r>
    </w:p>
    <w:p w14:paraId="35CDF467" w14:textId="77777777" w:rsidR="002D097B" w:rsidRDefault="002D097B" w:rsidP="002D09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E09CCEB" w14:textId="57AA6145" w:rsidR="00447CD7" w:rsidRDefault="00447CD7" w:rsidP="00447C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7" w:name="_Hlk152665863"/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ЛОКАЛ ФАРМ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7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Pr="00106DB4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>, копия устава</w:t>
      </w:r>
      <w:r>
        <w:rPr>
          <w:rFonts w:ascii="Times New Roman" w:hAnsi="Times New Roman" w:cs="Times New Roman"/>
          <w:sz w:val="24"/>
          <w:szCs w:val="24"/>
        </w:rPr>
        <w:t xml:space="preserve">, приказ,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Pr="00106DB4">
        <w:rPr>
          <w:rFonts w:ascii="Times New Roman" w:hAnsi="Times New Roman" w:cs="Times New Roman"/>
          <w:sz w:val="24"/>
          <w:szCs w:val="24"/>
        </w:rPr>
        <w:t>лицензия</w:t>
      </w:r>
      <w:r>
        <w:rPr>
          <w:rFonts w:ascii="Times New Roman" w:hAnsi="Times New Roman" w:cs="Times New Roman"/>
          <w:sz w:val="24"/>
          <w:szCs w:val="24"/>
        </w:rPr>
        <w:t xml:space="preserve"> с приложени</w:t>
      </w:r>
      <w:r>
        <w:rPr>
          <w:rFonts w:ascii="Times New Roman" w:hAnsi="Times New Roman" w:cs="Times New Roman"/>
          <w:sz w:val="24"/>
          <w:szCs w:val="24"/>
        </w:rPr>
        <w:t>ями 2 шт.</w:t>
      </w:r>
      <w:r>
        <w:rPr>
          <w:rFonts w:ascii="Times New Roman" w:hAnsi="Times New Roman" w:cs="Times New Roman"/>
          <w:sz w:val="24"/>
          <w:szCs w:val="24"/>
        </w:rPr>
        <w:t xml:space="preserve">, талон о приеме уведомления,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ценовое предложение, гарантийное письмо 2 шт., копия договора субаренды.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регистрационное удостоверение с приложениями, </w:t>
      </w:r>
      <w:r>
        <w:rPr>
          <w:rFonts w:ascii="Times New Roman" w:hAnsi="Times New Roman" w:cs="Times New Roman"/>
          <w:sz w:val="24"/>
          <w:szCs w:val="24"/>
        </w:rPr>
        <w:t>таможенная декларация, приходная накладная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>выделенной для закупа суммы). Диск – 1 штука. Заявка получена по почте.</w:t>
      </w:r>
    </w:p>
    <w:p w14:paraId="34D976B4" w14:textId="77777777" w:rsidR="00447CD7" w:rsidRDefault="00447CD7" w:rsidP="00447C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bookmarkEnd w:id="7"/>
    <w:p w14:paraId="395DE2CE" w14:textId="3A5971A8" w:rsidR="00D20E4F" w:rsidRPr="00106DB4" w:rsidRDefault="00D049BC" w:rsidP="00D20E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="00604DE4"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«Виста Мед»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bookmarkStart w:id="8" w:name="_Hlk106285346"/>
      <w:r w:rsidR="00123B3E"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 w:rsidR="00D20E4F">
        <w:rPr>
          <w:rFonts w:ascii="Times New Roman" w:hAnsi="Times New Roman" w:cs="Times New Roman"/>
          <w:sz w:val="24"/>
          <w:szCs w:val="24"/>
        </w:rPr>
        <w:t xml:space="preserve"> на </w:t>
      </w:r>
      <w:r w:rsidR="00447CD7">
        <w:rPr>
          <w:rFonts w:ascii="Times New Roman" w:hAnsi="Times New Roman" w:cs="Times New Roman"/>
          <w:sz w:val="24"/>
          <w:szCs w:val="24"/>
        </w:rPr>
        <w:t xml:space="preserve">68 </w:t>
      </w:r>
      <w:r w:rsidR="00D20E4F"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="00123B3E"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 w:rsidR="00123B3E">
        <w:rPr>
          <w:rFonts w:ascii="Times New Roman" w:hAnsi="Times New Roman" w:cs="Times New Roman"/>
          <w:sz w:val="24"/>
          <w:szCs w:val="24"/>
        </w:rPr>
        <w:t xml:space="preserve"> </w:t>
      </w:r>
      <w:r w:rsidR="00D93C37">
        <w:rPr>
          <w:rFonts w:ascii="Times New Roman" w:hAnsi="Times New Roman" w:cs="Times New Roman"/>
          <w:sz w:val="24"/>
          <w:szCs w:val="24"/>
        </w:rPr>
        <w:t xml:space="preserve"> </w:t>
      </w:r>
      <w:r w:rsidR="00123B3E">
        <w:rPr>
          <w:rFonts w:ascii="Times New Roman" w:hAnsi="Times New Roman" w:cs="Times New Roman"/>
          <w:sz w:val="24"/>
          <w:szCs w:val="24"/>
        </w:rPr>
        <w:t>пронумеровано)</w:t>
      </w:r>
      <w:r w:rsidR="00457E11">
        <w:rPr>
          <w:rFonts w:ascii="Times New Roman" w:hAnsi="Times New Roman" w:cs="Times New Roman"/>
          <w:sz w:val="24"/>
          <w:szCs w:val="24"/>
        </w:rPr>
        <w:t xml:space="preserve"> – заявка, </w:t>
      </w:r>
      <w:bookmarkStart w:id="9" w:name="_Hlk131504374"/>
      <w:r w:rsidR="00D20E4F" w:rsidRPr="00106DB4">
        <w:rPr>
          <w:rFonts w:ascii="Times New Roman" w:hAnsi="Times New Roman" w:cs="Times New Roman"/>
          <w:sz w:val="24"/>
          <w:szCs w:val="24"/>
        </w:rPr>
        <w:t>справк</w:t>
      </w:r>
      <w:r w:rsidR="00425EC1">
        <w:rPr>
          <w:rFonts w:ascii="Times New Roman" w:hAnsi="Times New Roman" w:cs="Times New Roman"/>
          <w:sz w:val="24"/>
          <w:szCs w:val="24"/>
        </w:rPr>
        <w:t>а</w:t>
      </w:r>
      <w:r w:rsidR="00D20E4F"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 w:rsidR="00D20E4F">
        <w:rPr>
          <w:rFonts w:ascii="Times New Roman" w:hAnsi="Times New Roman" w:cs="Times New Roman"/>
          <w:sz w:val="24"/>
          <w:szCs w:val="24"/>
        </w:rPr>
        <w:t>,</w:t>
      </w:r>
      <w:bookmarkEnd w:id="9"/>
      <w:r w:rsidR="00D20E4F">
        <w:rPr>
          <w:rFonts w:ascii="Times New Roman" w:hAnsi="Times New Roman" w:cs="Times New Roman"/>
          <w:sz w:val="24"/>
          <w:szCs w:val="24"/>
        </w:rPr>
        <w:t xml:space="preserve"> </w:t>
      </w:r>
      <w:r w:rsidR="00D20E4F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D20E4F">
        <w:rPr>
          <w:rFonts w:ascii="Times New Roman" w:hAnsi="Times New Roman" w:cs="Times New Roman"/>
          <w:sz w:val="24"/>
          <w:szCs w:val="24"/>
        </w:rPr>
        <w:t xml:space="preserve">копия устава, копия учредительного договора, </w:t>
      </w:r>
      <w:r w:rsidR="00D20E4F" w:rsidRPr="00106DB4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31504430"/>
      <w:r w:rsidR="00D20E4F" w:rsidRPr="00106DB4">
        <w:rPr>
          <w:rFonts w:ascii="Times New Roman" w:hAnsi="Times New Roman" w:cs="Times New Roman"/>
          <w:sz w:val="24"/>
          <w:szCs w:val="24"/>
        </w:rPr>
        <w:t>талон о приеме уведомления</w:t>
      </w:r>
      <w:r w:rsidR="00D20E4F">
        <w:rPr>
          <w:rFonts w:ascii="Times New Roman" w:hAnsi="Times New Roman" w:cs="Times New Roman"/>
          <w:sz w:val="24"/>
          <w:szCs w:val="24"/>
        </w:rPr>
        <w:t>,</w:t>
      </w:r>
      <w:r w:rsidR="00D20E4F" w:rsidRPr="00106DB4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31504464"/>
      <w:bookmarkEnd w:id="10"/>
      <w:r w:rsidR="00447CD7">
        <w:rPr>
          <w:rFonts w:ascii="Times New Roman" w:hAnsi="Times New Roman" w:cs="Times New Roman"/>
          <w:sz w:val="24"/>
          <w:szCs w:val="24"/>
        </w:rPr>
        <w:t xml:space="preserve">уведомление, </w:t>
      </w:r>
      <w:r w:rsidR="00D20E4F"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</w:t>
      </w:r>
      <w:bookmarkEnd w:id="11"/>
      <w:r w:rsidR="00D20E4F" w:rsidRPr="00106DB4">
        <w:rPr>
          <w:rFonts w:ascii="Times New Roman" w:hAnsi="Times New Roman" w:cs="Times New Roman"/>
          <w:sz w:val="24"/>
          <w:szCs w:val="24"/>
        </w:rPr>
        <w:t>, учет по которым ведется в органах государственных доходов</w:t>
      </w:r>
      <w:r w:rsidR="00D20E4F">
        <w:rPr>
          <w:rFonts w:ascii="Times New Roman" w:hAnsi="Times New Roman" w:cs="Times New Roman"/>
          <w:sz w:val="24"/>
          <w:szCs w:val="24"/>
        </w:rPr>
        <w:t xml:space="preserve">, </w:t>
      </w:r>
      <w:bookmarkStart w:id="12" w:name="_Hlk131504556"/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ценовое предложение</w:t>
      </w:r>
      <w:r w:rsidR="00D20E4F">
        <w:rPr>
          <w:rFonts w:ascii="Times New Roman" w:hAnsi="Times New Roman" w:cs="Times New Roman"/>
          <w:sz w:val="24"/>
          <w:szCs w:val="24"/>
        </w:rPr>
        <w:t>,</w:t>
      </w:r>
      <w:bookmarkEnd w:id="12"/>
      <w:r w:rsidR="00D20E4F">
        <w:rPr>
          <w:rFonts w:ascii="Times New Roman" w:hAnsi="Times New Roman" w:cs="Times New Roman"/>
          <w:sz w:val="24"/>
          <w:szCs w:val="24"/>
        </w:rPr>
        <w:t xml:space="preserve"> письмо о соответствии квалификационным требованиям, письмо о сопутствующих услугах, письмо об отсутствии аффилированности, письмо-согласие</w:t>
      </w:r>
      <w:r w:rsidR="00692F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20E4F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5B43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60</w:t>
      </w:r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письмо об авторизованном дистрибьюторе, регистрационное удостоверение, приложения к регистрационному удостоверению</w:t>
      </w:r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письмо-гарантия, письмо об акте сан.-</w:t>
      </w:r>
      <w:proofErr w:type="spellStart"/>
      <w:proofErr w:type="gramStart"/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эпид.обследования</w:t>
      </w:r>
      <w:proofErr w:type="spellEnd"/>
      <w:proofErr w:type="gramEnd"/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талон о приеме уведомления, акт сан.-</w:t>
      </w:r>
      <w:proofErr w:type="spellStart"/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обследования с сопроводительным письмом</w:t>
      </w:r>
      <w:r w:rsidR="00425E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письмо сан.-</w:t>
      </w:r>
      <w:proofErr w:type="spellStart"/>
      <w:r w:rsidR="00425E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эпид.контроля</w:t>
      </w:r>
      <w:proofErr w:type="spellEnd"/>
      <w:r w:rsidR="00425E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 холодовой цепи</w:t>
      </w:r>
      <w:r w:rsidR="005B43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приходная накладная, таможенная декларация</w:t>
      </w:r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20E4F"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 w:rsidR="00D20E4F">
        <w:rPr>
          <w:rFonts w:ascii="Times New Roman" w:hAnsi="Times New Roman" w:cs="Times New Roman"/>
          <w:sz w:val="24"/>
          <w:szCs w:val="24"/>
        </w:rPr>
        <w:t xml:space="preserve"> </w:t>
      </w:r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D20E4F" w:rsidRPr="00106DB4">
        <w:rPr>
          <w:rFonts w:ascii="Times New Roman" w:hAnsi="Times New Roman" w:cs="Times New Roman"/>
          <w:sz w:val="24"/>
          <w:szCs w:val="24"/>
        </w:rPr>
        <w:t>иск – 1 шт.</w:t>
      </w:r>
      <w:r w:rsidR="00D20E4F">
        <w:rPr>
          <w:rFonts w:ascii="Times New Roman" w:hAnsi="Times New Roman" w:cs="Times New Roman"/>
          <w:sz w:val="24"/>
          <w:szCs w:val="24"/>
        </w:rPr>
        <w:t xml:space="preserve"> </w:t>
      </w:r>
      <w:r w:rsidR="006F1E77">
        <w:rPr>
          <w:rFonts w:ascii="Times New Roman" w:hAnsi="Times New Roman" w:cs="Times New Roman"/>
          <w:sz w:val="24"/>
          <w:szCs w:val="24"/>
        </w:rPr>
        <w:t>Заявка получена по почте.</w:t>
      </w:r>
    </w:p>
    <w:p w14:paraId="4F7CDF84" w14:textId="77777777" w:rsidR="00033E07" w:rsidRDefault="00033E07" w:rsidP="00BA24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106285811"/>
      <w:bookmarkEnd w:id="8"/>
    </w:p>
    <w:p w14:paraId="4A8D5D17" w14:textId="127E18C8" w:rsidR="00652ECF" w:rsidRDefault="00652ECF" w:rsidP="00652E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2E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ТОО «ТАБЫС </w:t>
      </w:r>
      <w:r w:rsidRPr="00652E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LLP</w:t>
      </w:r>
      <w:r w:rsidRPr="00652E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35 листах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</w:t>
      </w:r>
      <w:r>
        <w:rPr>
          <w:rFonts w:ascii="Times New Roman" w:hAnsi="Times New Roman" w:cs="Times New Roman"/>
          <w:sz w:val="24"/>
          <w:szCs w:val="24"/>
        </w:rPr>
        <w:t xml:space="preserve">копия устава,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талон о приеме уведомления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уведомление, </w:t>
      </w:r>
      <w:r>
        <w:rPr>
          <w:rFonts w:ascii="Times New Roman" w:hAnsi="Times New Roman" w:cs="Times New Roman"/>
          <w:sz w:val="24"/>
          <w:szCs w:val="24"/>
        </w:rPr>
        <w:t xml:space="preserve">ценовое предложение, платежное поручение, техническая спецификация, регистрационное удостоверение, сертификат соответствия продукции, таможенная декларация, </w:t>
      </w:r>
      <w:r w:rsidR="007822AD">
        <w:rPr>
          <w:rFonts w:ascii="Times New Roman" w:hAnsi="Times New Roman" w:cs="Times New Roman"/>
          <w:sz w:val="24"/>
          <w:szCs w:val="24"/>
        </w:rPr>
        <w:t xml:space="preserve">приходный ордер запасов, </w:t>
      </w:r>
      <w:r>
        <w:rPr>
          <w:rFonts w:ascii="Times New Roman" w:hAnsi="Times New Roman" w:cs="Times New Roman"/>
          <w:sz w:val="24"/>
          <w:szCs w:val="24"/>
        </w:rPr>
        <w:t>сертификат, сертификат ЕС, письмо 2 шт.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 листах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(прошито,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пронумеровано) – техническая спецификация, регистрационное удостоверение,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сертификат соответствия продукции, таможенная декларация, приходный ордер запасов, сертификаты.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06DB4">
        <w:rPr>
          <w:rFonts w:ascii="Times New Roman" w:hAnsi="Times New Roman" w:cs="Times New Roman"/>
          <w:sz w:val="24"/>
          <w:szCs w:val="24"/>
        </w:rPr>
        <w:t>иск – 1 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Образцы. </w:t>
      </w:r>
      <w:r>
        <w:rPr>
          <w:rFonts w:ascii="Times New Roman" w:hAnsi="Times New Roman" w:cs="Times New Roman"/>
          <w:sz w:val="24"/>
          <w:szCs w:val="24"/>
        </w:rPr>
        <w:t>Заявка получена по почте.</w:t>
      </w:r>
    </w:p>
    <w:p w14:paraId="2747B5CF" w14:textId="77777777" w:rsidR="00652ECF" w:rsidRPr="00106DB4" w:rsidRDefault="00652ECF" w:rsidP="00652E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5B4BAD0" w14:textId="3A039A8A" w:rsidR="00A37502" w:rsidRPr="00106DB4" w:rsidRDefault="00A37502" w:rsidP="00A375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F7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 w:rsidR="007058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Альянс</w:t>
      </w:r>
      <w:r w:rsidRPr="001F7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05871">
        <w:rPr>
          <w:rFonts w:ascii="Times New Roman" w:hAnsi="Times New Roman" w:cs="Times New Roman"/>
          <w:sz w:val="24"/>
          <w:szCs w:val="24"/>
        </w:rPr>
        <w:t>58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</w:t>
      </w:r>
      <w:r w:rsidR="00705871" w:rsidRPr="00106DB4">
        <w:rPr>
          <w:rFonts w:ascii="Times New Roman" w:hAnsi="Times New Roman" w:cs="Times New Roman"/>
          <w:sz w:val="24"/>
          <w:szCs w:val="24"/>
        </w:rPr>
        <w:t>справк</w:t>
      </w:r>
      <w:r w:rsidR="00705871">
        <w:rPr>
          <w:rFonts w:ascii="Times New Roman" w:hAnsi="Times New Roman" w:cs="Times New Roman"/>
          <w:sz w:val="24"/>
          <w:szCs w:val="24"/>
        </w:rPr>
        <w:t>а</w:t>
      </w:r>
      <w:r w:rsidR="00705871"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юридического лица</w:t>
      </w:r>
      <w:r w:rsidR="00705871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копия устава, приказ о назначении директора, </w:t>
      </w:r>
      <w:r w:rsidR="00705871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5871">
        <w:rPr>
          <w:rFonts w:ascii="Times New Roman" w:hAnsi="Times New Roman" w:cs="Times New Roman"/>
          <w:sz w:val="24"/>
          <w:szCs w:val="24"/>
        </w:rPr>
        <w:t xml:space="preserve">копия должностной инструкции директора, выписка о текущем составе участников, </w:t>
      </w:r>
      <w:r w:rsidRPr="00106DB4">
        <w:rPr>
          <w:rFonts w:ascii="Times New Roman" w:hAnsi="Times New Roman" w:cs="Times New Roman"/>
          <w:sz w:val="24"/>
          <w:szCs w:val="24"/>
        </w:rPr>
        <w:t>государственная лицензия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приложением, талон о приеме уведомления, 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>, ценовое предложение, письмо</w:t>
      </w:r>
      <w:r w:rsidR="00705871">
        <w:rPr>
          <w:rFonts w:ascii="Times New Roman" w:hAnsi="Times New Roman" w:cs="Times New Roman"/>
          <w:sz w:val="24"/>
          <w:szCs w:val="24"/>
        </w:rPr>
        <w:t xml:space="preserve"> 4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5871">
        <w:rPr>
          <w:rFonts w:ascii="Times New Roman" w:hAnsi="Times New Roman" w:cs="Times New Roman"/>
          <w:sz w:val="24"/>
          <w:szCs w:val="24"/>
        </w:rPr>
        <w:t>опись документов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404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26 страницах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(прошито, пронумеровано) – техническая спецификация, </w:t>
      </w:r>
      <w:r w:rsidR="00404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инструкция по применению,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регистрационное удостоверение</w:t>
      </w:r>
      <w:r w:rsidR="00F438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доверенность, гарантийное обязательство 2 шт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131673658"/>
      <w:r w:rsidR="00705871">
        <w:rPr>
          <w:rFonts w:ascii="Times New Roman" w:hAnsi="Times New Roman" w:cs="Times New Roman"/>
          <w:sz w:val="24"/>
          <w:szCs w:val="24"/>
        </w:rPr>
        <w:t xml:space="preserve">Диск – 1 шт. </w:t>
      </w:r>
      <w:r>
        <w:rPr>
          <w:rFonts w:ascii="Times New Roman" w:hAnsi="Times New Roman" w:cs="Times New Roman"/>
          <w:sz w:val="24"/>
          <w:szCs w:val="24"/>
        </w:rPr>
        <w:t>Заявка принесена нарочно</w:t>
      </w:r>
      <w:r w:rsidR="00B442BB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4"/>
    <w:p w14:paraId="61271B0E" w14:textId="77777777" w:rsidR="00A37502" w:rsidRDefault="00A37502" w:rsidP="00BA24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7D8F1" w14:textId="537EA148" w:rsidR="00B442BB" w:rsidRDefault="00B442BB" w:rsidP="00B442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B0A">
        <w:rPr>
          <w:rFonts w:ascii="Times New Roman" w:hAnsi="Times New Roman" w:cs="Times New Roman"/>
          <w:b/>
          <w:bCs/>
          <w:sz w:val="24"/>
          <w:szCs w:val="24"/>
        </w:rPr>
        <w:t xml:space="preserve">ИП </w:t>
      </w:r>
      <w:r w:rsidRPr="00AE4B0A">
        <w:rPr>
          <w:rFonts w:ascii="Times New Roman" w:hAnsi="Times New Roman" w:cs="Times New Roman"/>
          <w:b/>
          <w:bCs/>
          <w:sz w:val="24"/>
          <w:szCs w:val="24"/>
          <w:lang w:val="en-US"/>
        </w:rPr>
        <w:t>Invitro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опись документов, заявка, уведомление, талон о регистрации уведомления, копия удостоверения личности, талон о приеме уведомления, </w:t>
      </w:r>
      <w:r w:rsidRPr="00106DB4">
        <w:rPr>
          <w:rFonts w:ascii="Times New Roman" w:hAnsi="Times New Roman" w:cs="Times New Roman"/>
          <w:sz w:val="24"/>
          <w:szCs w:val="24"/>
        </w:rPr>
        <w:t xml:space="preserve">сведения об отсутствии (наличии) задолженности, учет по которым ведется в органах государственных </w:t>
      </w:r>
      <w:proofErr w:type="gramStart"/>
      <w:r w:rsidRPr="00106DB4">
        <w:rPr>
          <w:rFonts w:ascii="Times New Roman" w:hAnsi="Times New Roman" w:cs="Times New Roman"/>
          <w:sz w:val="24"/>
          <w:szCs w:val="24"/>
        </w:rPr>
        <w:t>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сан.-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эпид.контролю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ценов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опись документов, техническая спецификация, регистрационн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приложения к регистрационному удостоверению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грузовая авианакладная, сертификат о происхождении товара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>
        <w:rPr>
          <w:rFonts w:ascii="Times New Roman" w:hAnsi="Times New Roman" w:cs="Times New Roman"/>
          <w:sz w:val="24"/>
          <w:szCs w:val="24"/>
        </w:rPr>
        <w:t xml:space="preserve"> Флэш-карта – 1 шт. Заявка принесена нарочно.</w:t>
      </w:r>
    </w:p>
    <w:p w14:paraId="3004C2A0" w14:textId="77777777" w:rsidR="00B442BB" w:rsidRPr="00106DB4" w:rsidRDefault="00B442BB" w:rsidP="00B442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7E6C331" w14:textId="65214BFA" w:rsidR="00C2299C" w:rsidRDefault="00C2299C" w:rsidP="00C229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1B94">
        <w:rPr>
          <w:rFonts w:ascii="Times New Roman" w:hAnsi="Times New Roman" w:cs="Times New Roman"/>
          <w:b/>
          <w:bCs/>
          <w:sz w:val="24"/>
          <w:szCs w:val="24"/>
        </w:rPr>
        <w:t>ТОО «Альянс-Фарм»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1B94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Pr="00241B94">
        <w:rPr>
          <w:rFonts w:ascii="Times New Roman" w:hAnsi="Times New Roman" w:cs="Times New Roman"/>
          <w:sz w:val="24"/>
          <w:szCs w:val="24"/>
        </w:rPr>
        <w:t xml:space="preserve"> (прошито,  пронумеровано) – заявка, </w:t>
      </w:r>
      <w:r>
        <w:rPr>
          <w:rFonts w:ascii="Times New Roman" w:hAnsi="Times New Roman" w:cs="Times New Roman"/>
          <w:sz w:val="24"/>
          <w:szCs w:val="24"/>
        </w:rPr>
        <w:t>лицензия, приложение к лицензии, талон о приеме уведомления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сертификат соответствия, </w:t>
      </w:r>
      <w:r w:rsidRPr="00241B94">
        <w:rPr>
          <w:rFonts w:ascii="Times New Roman" w:hAnsi="Times New Roman" w:cs="Times New Roman"/>
          <w:sz w:val="24"/>
          <w:szCs w:val="24"/>
        </w:rPr>
        <w:t xml:space="preserve">гарантийное письмо, справка о государственной перерегистрации юридического лица,  </w:t>
      </w:r>
      <w:r>
        <w:rPr>
          <w:rFonts w:ascii="Times New Roman" w:hAnsi="Times New Roman" w:cs="Times New Roman"/>
          <w:sz w:val="24"/>
          <w:szCs w:val="24"/>
        </w:rPr>
        <w:t xml:space="preserve">копия устава, копия учредительного договора, протокол общего собрания, копия приказа о назначении 2 шт., доверенность, </w:t>
      </w:r>
      <w:r w:rsidRPr="00241B94">
        <w:rPr>
          <w:rFonts w:ascii="Times New Roman" w:hAnsi="Times New Roman" w:cs="Times New Roman"/>
          <w:sz w:val="24"/>
          <w:szCs w:val="24"/>
        </w:rPr>
        <w:t xml:space="preserve">сведения об отсутствии (наличии) задолженности, учет по которым ведется в органах государственных доходов,  </w:t>
      </w:r>
      <w:r>
        <w:rPr>
          <w:rFonts w:ascii="Times New Roman" w:hAnsi="Times New Roman" w:cs="Times New Roman"/>
          <w:sz w:val="24"/>
          <w:szCs w:val="24"/>
        </w:rPr>
        <w:t>письмо, информационное письмо, ценов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предложени</w:t>
      </w:r>
      <w:r>
        <w:rPr>
          <w:rFonts w:ascii="Times New Roman" w:hAnsi="Times New Roman" w:cs="Times New Roman"/>
          <w:sz w:val="24"/>
          <w:szCs w:val="24"/>
        </w:rPr>
        <w:t>я 5 шт.</w:t>
      </w:r>
      <w:r>
        <w:rPr>
          <w:rFonts w:ascii="Times New Roman" w:hAnsi="Times New Roman" w:cs="Times New Roman"/>
          <w:sz w:val="24"/>
          <w:szCs w:val="24"/>
        </w:rPr>
        <w:t xml:space="preserve">, гарантийное письмо.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ехническая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часть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 страницах (прошито, пронумеровано)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перечень закупаемых товаров, перечень предлагаемых товаров,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техническая спецификация, регистрационное удостоверение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4 шт.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C229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сертификат соответствия продукции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5 шт.,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приходный ордер запасов 3 шт.,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таможенная декларация, гарантийное письмо.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суммы), диск – 1 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Образцы. </w:t>
      </w:r>
      <w:r>
        <w:rPr>
          <w:rFonts w:ascii="Times New Roman" w:hAnsi="Times New Roman" w:cs="Times New Roman"/>
          <w:sz w:val="24"/>
          <w:szCs w:val="24"/>
        </w:rPr>
        <w:t>Заявка доставлена нарочно</w:t>
      </w:r>
      <w:r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36D4F6" w14:textId="77777777" w:rsidR="00C2299C" w:rsidRDefault="00C2299C" w:rsidP="00C229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7185A36" w14:textId="325630D0" w:rsidR="00E30C57" w:rsidRDefault="00E30C57" w:rsidP="00A375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0C57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r w:rsidRPr="00E30C57">
        <w:rPr>
          <w:rFonts w:ascii="Times New Roman" w:hAnsi="Times New Roman" w:cs="Times New Roman"/>
          <w:b/>
          <w:bCs/>
          <w:sz w:val="24"/>
          <w:szCs w:val="24"/>
          <w:lang w:val="en-US"/>
        </w:rPr>
        <w:t>DOLCE</w:t>
      </w:r>
      <w:r w:rsidRPr="00E30C57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1B94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142</w:t>
      </w:r>
      <w:r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Pr="00241B94">
        <w:rPr>
          <w:rFonts w:ascii="Times New Roman" w:hAnsi="Times New Roman" w:cs="Times New Roman"/>
          <w:sz w:val="24"/>
          <w:szCs w:val="24"/>
        </w:rPr>
        <w:t xml:space="preserve"> (прошито,  пронумеровано) – </w:t>
      </w:r>
      <w:r>
        <w:rPr>
          <w:rFonts w:ascii="Times New Roman" w:hAnsi="Times New Roman" w:cs="Times New Roman"/>
          <w:sz w:val="24"/>
          <w:szCs w:val="24"/>
        </w:rPr>
        <w:t xml:space="preserve">опись документов, </w:t>
      </w:r>
      <w:r w:rsidRPr="00241B94">
        <w:rPr>
          <w:rFonts w:ascii="Times New Roman" w:hAnsi="Times New Roman" w:cs="Times New Roman"/>
          <w:sz w:val="24"/>
          <w:szCs w:val="24"/>
        </w:rPr>
        <w:t xml:space="preserve">заявка, </w:t>
      </w:r>
      <w:r>
        <w:rPr>
          <w:rFonts w:ascii="Times New Roman" w:hAnsi="Times New Roman" w:cs="Times New Roman"/>
          <w:sz w:val="24"/>
          <w:szCs w:val="24"/>
        </w:rPr>
        <w:t xml:space="preserve">копия устава, </w:t>
      </w:r>
      <w:r>
        <w:rPr>
          <w:rFonts w:ascii="Times New Roman" w:hAnsi="Times New Roman" w:cs="Times New Roman"/>
          <w:sz w:val="24"/>
          <w:szCs w:val="24"/>
        </w:rPr>
        <w:t xml:space="preserve">выписка о текущем составе участников, </w:t>
      </w:r>
      <w:r w:rsidRPr="00241B94">
        <w:rPr>
          <w:rFonts w:ascii="Times New Roman" w:hAnsi="Times New Roman" w:cs="Times New Roman"/>
          <w:sz w:val="24"/>
          <w:szCs w:val="24"/>
        </w:rPr>
        <w:t>справка о государственной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уведомление, </w:t>
      </w:r>
      <w:r>
        <w:rPr>
          <w:rFonts w:ascii="Times New Roman" w:hAnsi="Times New Roman" w:cs="Times New Roman"/>
          <w:sz w:val="24"/>
          <w:szCs w:val="24"/>
        </w:rPr>
        <w:t>талон о приеме уведомления,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лицензия, приложение к лицензии</w:t>
      </w:r>
      <w:r>
        <w:rPr>
          <w:rFonts w:ascii="Times New Roman" w:hAnsi="Times New Roman" w:cs="Times New Roman"/>
          <w:sz w:val="24"/>
          <w:szCs w:val="24"/>
        </w:rPr>
        <w:t xml:space="preserve"> 6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копия удостоверения личности</w:t>
      </w:r>
      <w:r w:rsidR="00EE589F">
        <w:rPr>
          <w:rFonts w:ascii="Times New Roman" w:hAnsi="Times New Roman" w:cs="Times New Roman"/>
          <w:sz w:val="24"/>
          <w:szCs w:val="24"/>
        </w:rPr>
        <w:t xml:space="preserve">, копия приказа, решение единственного участника, </w:t>
      </w:r>
      <w:r w:rsidR="00EE589F" w:rsidRPr="00241B94">
        <w:rPr>
          <w:rFonts w:ascii="Times New Roman" w:hAnsi="Times New Roman" w:cs="Times New Roman"/>
          <w:sz w:val="24"/>
          <w:szCs w:val="24"/>
        </w:rPr>
        <w:t xml:space="preserve">сведения об отсутствии (наличии) задолженности, учет по которым ведется в органах государственных доходов,  </w:t>
      </w:r>
      <w:r w:rsidR="00EE589F">
        <w:rPr>
          <w:rFonts w:ascii="Times New Roman" w:hAnsi="Times New Roman" w:cs="Times New Roman"/>
          <w:sz w:val="24"/>
          <w:szCs w:val="24"/>
        </w:rPr>
        <w:t xml:space="preserve">ценовые предложения 4 шт., </w:t>
      </w:r>
      <w:r w:rsidRPr="00241B94">
        <w:rPr>
          <w:rFonts w:ascii="Times New Roman" w:hAnsi="Times New Roman" w:cs="Times New Roman"/>
          <w:sz w:val="24"/>
          <w:szCs w:val="24"/>
        </w:rPr>
        <w:t>гарантийное письмо</w:t>
      </w:r>
      <w:r w:rsidR="00EE589F">
        <w:rPr>
          <w:rFonts w:ascii="Times New Roman" w:hAnsi="Times New Roman" w:cs="Times New Roman"/>
          <w:sz w:val="24"/>
          <w:szCs w:val="24"/>
        </w:rPr>
        <w:t xml:space="preserve"> 2 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ехническая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часть на 5</w:t>
      </w:r>
      <w:r w:rsidR="00EE58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</w:t>
      </w:r>
      <w:r w:rsidR="00EE58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ническая спецификация</w:t>
      </w:r>
      <w:r w:rsidR="00EE58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4 шт.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регистрационное удостоверение</w:t>
      </w:r>
      <w:r w:rsidR="00EE58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4 шт., сертификат происхождения товара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4 шт.,</w:t>
      </w:r>
      <w:r w:rsidRPr="00C229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сертификат</w:t>
      </w:r>
      <w:r w:rsidR="00EE58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 2 шт.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hAnsi="Times New Roman" w:cs="Times New Roman"/>
          <w:sz w:val="24"/>
          <w:szCs w:val="24"/>
        </w:rPr>
        <w:t>Платежн</w:t>
      </w:r>
      <w:r w:rsidR="00EE589F">
        <w:rPr>
          <w:rFonts w:ascii="Times New Roman" w:hAnsi="Times New Roman" w:cs="Times New Roman"/>
          <w:sz w:val="24"/>
          <w:szCs w:val="24"/>
        </w:rPr>
        <w:t>ы</w:t>
      </w:r>
      <w:r w:rsidRPr="00106DB4">
        <w:rPr>
          <w:rFonts w:ascii="Times New Roman" w:hAnsi="Times New Roman" w:cs="Times New Roman"/>
          <w:sz w:val="24"/>
          <w:szCs w:val="24"/>
        </w:rPr>
        <w:t>е поручени</w:t>
      </w:r>
      <w:r w:rsidR="00EE589F">
        <w:rPr>
          <w:rFonts w:ascii="Times New Roman" w:hAnsi="Times New Roman" w:cs="Times New Roman"/>
          <w:sz w:val="24"/>
          <w:szCs w:val="24"/>
        </w:rPr>
        <w:t>я</w:t>
      </w:r>
      <w:r w:rsidRPr="00106DB4">
        <w:rPr>
          <w:rFonts w:ascii="Times New Roman" w:hAnsi="Times New Roman" w:cs="Times New Roman"/>
          <w:sz w:val="24"/>
          <w:szCs w:val="24"/>
        </w:rPr>
        <w:t xml:space="preserve"> – на </w:t>
      </w:r>
      <w:r w:rsidR="00EE589F">
        <w:rPr>
          <w:rFonts w:ascii="Times New Roman" w:hAnsi="Times New Roman" w:cs="Times New Roman"/>
          <w:sz w:val="24"/>
          <w:szCs w:val="24"/>
        </w:rPr>
        <w:t>4</w:t>
      </w:r>
      <w:r w:rsidRPr="00106DB4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EE589F">
        <w:rPr>
          <w:rFonts w:ascii="Times New Roman" w:hAnsi="Times New Roman" w:cs="Times New Roman"/>
          <w:sz w:val="24"/>
          <w:szCs w:val="24"/>
        </w:rPr>
        <w:t>ах</w:t>
      </w:r>
      <w:r w:rsidRPr="00106DB4">
        <w:rPr>
          <w:rFonts w:ascii="Times New Roman" w:hAnsi="Times New Roman" w:cs="Times New Roman"/>
          <w:sz w:val="24"/>
          <w:szCs w:val="24"/>
        </w:rPr>
        <w:t xml:space="preserve"> (1% от выделенной для закупа суммы), диск – 1 шт.</w:t>
      </w:r>
      <w:r>
        <w:rPr>
          <w:rFonts w:ascii="Times New Roman" w:hAnsi="Times New Roman" w:cs="Times New Roman"/>
          <w:sz w:val="24"/>
          <w:szCs w:val="24"/>
        </w:rPr>
        <w:t xml:space="preserve"> Образцы. Заявка доставлена </w:t>
      </w:r>
      <w:r>
        <w:rPr>
          <w:rFonts w:ascii="Times New Roman" w:hAnsi="Times New Roman" w:cs="Times New Roman"/>
          <w:sz w:val="24"/>
          <w:szCs w:val="24"/>
        </w:rPr>
        <w:t>по почте.</w:t>
      </w:r>
    </w:p>
    <w:p w14:paraId="4CEBB563" w14:textId="77777777" w:rsidR="00E30C57" w:rsidRDefault="00E30C57" w:rsidP="00A375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B643D5F" w14:textId="291C36BF" w:rsidR="00A37502" w:rsidRDefault="00A37502" w:rsidP="00A375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ТОО 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101660">
        <w:rPr>
          <w:rFonts w:ascii="Times New Roman" w:hAnsi="Times New Roman" w:cs="Times New Roman"/>
          <w:b/>
          <w:bCs/>
          <w:sz w:val="24"/>
          <w:szCs w:val="24"/>
          <w:lang w:val="en-US"/>
        </w:rPr>
        <w:t>FlyMed</w:t>
      </w:r>
      <w:proofErr w:type="spellEnd"/>
      <w:r w:rsidRPr="00101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1660">
        <w:rPr>
          <w:rFonts w:ascii="Times New Roman" w:hAnsi="Times New Roman" w:cs="Times New Roman"/>
          <w:b/>
          <w:bCs/>
          <w:sz w:val="24"/>
          <w:szCs w:val="24"/>
          <w:lang w:val="en-US"/>
        </w:rPr>
        <w:t>Diagnostics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EE589F">
        <w:rPr>
          <w:rFonts w:ascii="Times New Roman" w:hAnsi="Times New Roman" w:cs="Times New Roman"/>
          <w:sz w:val="24"/>
          <w:szCs w:val="24"/>
        </w:rPr>
        <w:t>22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копия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устава, талон о приеме уведомления о начале или прекращении осуществления деятельности или определенных действий,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>, ценовое предложение, гарантийное письмо</w:t>
      </w:r>
      <w:r w:rsidR="00EE58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Техническая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2</w:t>
      </w:r>
      <w:r w:rsidR="00EE58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 техническая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спецификация, </w:t>
      </w:r>
      <w:r w:rsidR="00B814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перечень на 7 листах,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гарантийное письмо, регистрационное удостоверение с приложени</w:t>
      </w:r>
      <w:r w:rsidR="00B814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Диск</w:t>
      </w:r>
      <w:r>
        <w:rPr>
          <w:rFonts w:ascii="Times New Roman" w:hAnsi="Times New Roman" w:cs="Times New Roman"/>
          <w:sz w:val="24"/>
          <w:szCs w:val="24"/>
        </w:rPr>
        <w:t xml:space="preserve"> – 1 шт. Заявка принесена нарочно.</w:t>
      </w:r>
    </w:p>
    <w:p w14:paraId="1DE11DA8" w14:textId="77777777" w:rsidR="00A37502" w:rsidRPr="00106DB4" w:rsidRDefault="00A37502" w:rsidP="00A375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EDE6F0" w14:textId="56899ADC" w:rsidR="00404470" w:rsidRDefault="00404470" w:rsidP="004044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ТОО 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СВАРЗ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B814A5">
        <w:rPr>
          <w:rFonts w:ascii="Times New Roman" w:hAnsi="Times New Roman" w:cs="Times New Roman"/>
          <w:sz w:val="24"/>
          <w:szCs w:val="24"/>
        </w:rPr>
        <w:t>44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опись документов, заявка, копия устава, </w:t>
      </w:r>
      <w:r w:rsidR="00B814A5">
        <w:rPr>
          <w:rFonts w:ascii="Times New Roman" w:hAnsi="Times New Roman" w:cs="Times New Roman"/>
          <w:sz w:val="24"/>
          <w:szCs w:val="24"/>
        </w:rPr>
        <w:t>государственная лицензия</w:t>
      </w:r>
      <w:r>
        <w:rPr>
          <w:rFonts w:ascii="Times New Roman" w:hAnsi="Times New Roman" w:cs="Times New Roman"/>
          <w:sz w:val="24"/>
          <w:szCs w:val="24"/>
        </w:rPr>
        <w:t xml:space="preserve">, талон о приеме уведомления о начале или прекращении осуществления деятельности или определенных действий, </w:t>
      </w:r>
      <w:r w:rsidR="0000026F">
        <w:rPr>
          <w:rFonts w:ascii="Times New Roman" w:hAnsi="Times New Roman" w:cs="Times New Roman"/>
          <w:sz w:val="24"/>
          <w:szCs w:val="24"/>
        </w:rPr>
        <w:t xml:space="preserve">письмо, </w:t>
      </w:r>
      <w:r w:rsidR="0000026F">
        <w:rPr>
          <w:rFonts w:ascii="Times New Roman" w:hAnsi="Times New Roman" w:cs="Times New Roman"/>
          <w:sz w:val="24"/>
          <w:szCs w:val="24"/>
        </w:rPr>
        <w:t>гарантийное обязательство</w:t>
      </w:r>
      <w:r w:rsidR="000002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ценовые предложения. Техническая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000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 техническая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спецификация, регистрационные удостоверения с приложениями,  </w:t>
      </w:r>
      <w:r w:rsidR="00000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пояснительное письмо 3 шт.,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сертификат о соответствии продукции</w:t>
      </w:r>
      <w:r w:rsidR="00000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3 шт.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000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талон даты пересечения границы РК 3 шт., складская справка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Диск</w:t>
      </w:r>
      <w:r>
        <w:rPr>
          <w:rFonts w:ascii="Times New Roman" w:hAnsi="Times New Roman" w:cs="Times New Roman"/>
          <w:sz w:val="24"/>
          <w:szCs w:val="24"/>
        </w:rPr>
        <w:t xml:space="preserve"> – 1 шт. Заявка принесена нарочно</w:t>
      </w:r>
      <w:r w:rsidR="00B814A5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4CA51" w14:textId="77777777" w:rsidR="0000026F" w:rsidRDefault="0000026F" w:rsidP="004044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D5E0021" w14:textId="3665A415" w:rsidR="0000026F" w:rsidRPr="00106DB4" w:rsidRDefault="0000026F" w:rsidP="000002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ТОО «КФК «Медсервис плюс»: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Pr="00841585">
        <w:rPr>
          <w:rFonts w:ascii="Times New Roman" w:hAnsi="Times New Roman" w:cs="Times New Roman"/>
          <w:sz w:val="24"/>
          <w:szCs w:val="24"/>
        </w:rPr>
        <w:t xml:space="preserve">доверенность, копия приказа, генеральная доверенность, письмо поставщика о соответствии квалификационным требованиям, </w:t>
      </w:r>
      <w:r>
        <w:rPr>
          <w:rFonts w:ascii="Times New Roman" w:hAnsi="Times New Roman" w:cs="Times New Roman"/>
          <w:sz w:val="24"/>
          <w:szCs w:val="24"/>
        </w:rPr>
        <w:t xml:space="preserve">выписка о составе участников, </w:t>
      </w:r>
      <w:r w:rsidRPr="00841585">
        <w:rPr>
          <w:rFonts w:ascii="Times New Roman" w:hAnsi="Times New Roman" w:cs="Times New Roman"/>
          <w:sz w:val="24"/>
          <w:szCs w:val="24"/>
        </w:rPr>
        <w:t xml:space="preserve">справка о государственной перерегистрации юридического лица, копия устава, государственная лицензия, приложение к государственной лицензии, приложение к лицензии, </w:t>
      </w:r>
      <w:r>
        <w:rPr>
          <w:rFonts w:ascii="Times New Roman" w:hAnsi="Times New Roman" w:cs="Times New Roman"/>
          <w:sz w:val="24"/>
          <w:szCs w:val="24"/>
        </w:rPr>
        <w:t>талон о приеме уведомления о начале или прекращении осуществления деятельности или определенных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2 шт., </w:t>
      </w:r>
      <w:r>
        <w:rPr>
          <w:rFonts w:ascii="Times New Roman" w:hAnsi="Times New Roman" w:cs="Times New Roman"/>
          <w:sz w:val="24"/>
          <w:szCs w:val="24"/>
        </w:rPr>
        <w:t xml:space="preserve">письмо об отсутствии банкротства, письмо об опыте работы, </w:t>
      </w:r>
      <w:r w:rsidRPr="00841585">
        <w:rPr>
          <w:rFonts w:ascii="Times New Roman" w:hAnsi="Times New Roman" w:cs="Times New Roman"/>
          <w:sz w:val="24"/>
          <w:szCs w:val="24"/>
        </w:rPr>
        <w:t>копия свидетельства о постановке на регистрационный учет по налогу на добавленную стоимость,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1585">
        <w:rPr>
          <w:rFonts w:ascii="Times New Roman" w:hAnsi="Times New Roman" w:cs="Times New Roman"/>
          <w:sz w:val="24"/>
          <w:szCs w:val="24"/>
        </w:rPr>
        <w:t xml:space="preserve"> сведения об отсутствии (наличии) задолженности, учет по которым ведется в органах государственных доходов, </w:t>
      </w:r>
      <w:r>
        <w:rPr>
          <w:rFonts w:ascii="Times New Roman" w:hAnsi="Times New Roman" w:cs="Times New Roman"/>
          <w:sz w:val="24"/>
          <w:szCs w:val="24"/>
        </w:rPr>
        <w:t>сертификат соответствия 2 шт.</w:t>
      </w:r>
      <w:r w:rsidRPr="00841585">
        <w:rPr>
          <w:rFonts w:ascii="Times New Roman" w:hAnsi="Times New Roman" w:cs="Times New Roman"/>
          <w:sz w:val="24"/>
          <w:szCs w:val="24"/>
        </w:rPr>
        <w:t xml:space="preserve">, </w:t>
      </w:r>
      <w:bookmarkStart w:id="15" w:name="_Hlk106350646"/>
      <w:r w:rsidRPr="00841585">
        <w:rPr>
          <w:rFonts w:ascii="Times New Roman" w:hAnsi="Times New Roman" w:cs="Times New Roman"/>
          <w:sz w:val="24"/>
          <w:szCs w:val="24"/>
        </w:rPr>
        <w:t>ценов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585">
        <w:rPr>
          <w:rFonts w:ascii="Times New Roman" w:hAnsi="Times New Roman" w:cs="Times New Roman"/>
          <w:sz w:val="24"/>
          <w:szCs w:val="24"/>
        </w:rPr>
        <w:t>е предложени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841585">
        <w:rPr>
          <w:rFonts w:ascii="Times New Roman" w:hAnsi="Times New Roman" w:cs="Times New Roman"/>
          <w:sz w:val="24"/>
          <w:szCs w:val="24"/>
        </w:rPr>
        <w:t xml:space="preserve"> </w:t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письмо о сопутствующих услугах.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перечень закупаемых товаров, письмо на соответствие требованиям, регистрационное удостоверение, </w:t>
      </w:r>
      <w:r w:rsidR="007A36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таможенная декларация</w:t>
      </w:r>
      <w:r w:rsidR="007A36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договор купли-</w:t>
      </w:r>
      <w:proofErr w:type="gramStart"/>
      <w:r w:rsidR="007A36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продажи,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приходная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накладная, , </w:t>
      </w:r>
      <w:r w:rsidRPr="007066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сертификат соответствия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продукции. Банковская гарантия</w:t>
      </w:r>
      <w:r w:rsidRPr="00106DB4">
        <w:rPr>
          <w:rFonts w:ascii="Times New Roman" w:hAnsi="Times New Roman" w:cs="Times New Roman"/>
          <w:sz w:val="24"/>
          <w:szCs w:val="24"/>
        </w:rPr>
        <w:t>, диск – 1 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Образцы. </w:t>
      </w:r>
      <w:r>
        <w:rPr>
          <w:rFonts w:ascii="Times New Roman" w:hAnsi="Times New Roman" w:cs="Times New Roman"/>
          <w:sz w:val="24"/>
          <w:szCs w:val="24"/>
        </w:rPr>
        <w:t>Доверенность на представление и участие – 1 шт. Заявка доставлена нарочно (по доверенности).</w:t>
      </w:r>
    </w:p>
    <w:p w14:paraId="756D4C77" w14:textId="77777777" w:rsidR="00404470" w:rsidRDefault="00404470" w:rsidP="00BA24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7D2E5" w14:textId="2130DA2E" w:rsidR="00575E56" w:rsidRPr="00106DB4" w:rsidRDefault="00401202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16" w:name="_Hlk106356400"/>
      <w:bookmarkEnd w:id="13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Конверты с тендерными заявками вскрыва</w:t>
      </w:r>
      <w:r w:rsidR="00575E56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 комиссией по времени и в месте, определенн</w:t>
      </w:r>
      <w:r w:rsidR="007A36B7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ом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тендерной документацией, с применением ауди</w:t>
      </w:r>
      <w:r w:rsidR="004F0700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14:paraId="72529433" w14:textId="42DBAD78" w:rsidR="000C30BB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Ф.И.О., подписи председателя, членов и </w:t>
      </w:r>
      <w:proofErr w:type="gramStart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секретаря  комиссии</w:t>
      </w:r>
      <w:proofErr w:type="gramEnd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14:paraId="4C8D4359" w14:textId="41391CD2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Председатель комиссии,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 – </w:t>
      </w:r>
      <w:proofErr w:type="spellStart"/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Жеголко</w:t>
      </w:r>
      <w:proofErr w:type="spellEnd"/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М.В.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625D8BE4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39CC8C82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7373988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1CA6FC3C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отделом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4D275DF1" w14:textId="4F1122CA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Т.Н.</w:t>
      </w:r>
      <w:r w:rsidR="00401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(отсутствовала по причине болезни)</w:t>
      </w:r>
    </w:p>
    <w:p w14:paraId="009AA931" w14:textId="434FE455" w:rsidR="00D16C32" w:rsidRPr="000C30BB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  <w:bookmarkEnd w:id="16"/>
    </w:p>
    <w:sectPr w:rsidR="00D16C32" w:rsidRPr="000C30BB" w:rsidSect="007A36B7">
      <w:pgSz w:w="11906" w:h="16838"/>
      <w:pgMar w:top="1134" w:right="62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60"/>
    <w:multiLevelType w:val="hybridMultilevel"/>
    <w:tmpl w:val="75327EC2"/>
    <w:lvl w:ilvl="0" w:tplc="461853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3770">
    <w:abstractNumId w:val="1"/>
  </w:num>
  <w:num w:numId="2" w16cid:durableId="16910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B"/>
    <w:rsid w:val="0000026F"/>
    <w:rsid w:val="000124D5"/>
    <w:rsid w:val="000205BC"/>
    <w:rsid w:val="00033E07"/>
    <w:rsid w:val="00041672"/>
    <w:rsid w:val="000512FC"/>
    <w:rsid w:val="00060BB0"/>
    <w:rsid w:val="000741EE"/>
    <w:rsid w:val="00093A41"/>
    <w:rsid w:val="000A1ABF"/>
    <w:rsid w:val="000C30BB"/>
    <w:rsid w:val="000C7705"/>
    <w:rsid w:val="000D1945"/>
    <w:rsid w:val="000D2DCD"/>
    <w:rsid w:val="00101660"/>
    <w:rsid w:val="00104A06"/>
    <w:rsid w:val="00106DB4"/>
    <w:rsid w:val="00116B29"/>
    <w:rsid w:val="00123B3E"/>
    <w:rsid w:val="00132DFB"/>
    <w:rsid w:val="00140172"/>
    <w:rsid w:val="001436F2"/>
    <w:rsid w:val="00144714"/>
    <w:rsid w:val="0014553B"/>
    <w:rsid w:val="00170763"/>
    <w:rsid w:val="0017105C"/>
    <w:rsid w:val="00186954"/>
    <w:rsid w:val="001B4FEA"/>
    <w:rsid w:val="001C0BDC"/>
    <w:rsid w:val="001D345A"/>
    <w:rsid w:val="001F548E"/>
    <w:rsid w:val="001F75E2"/>
    <w:rsid w:val="00222CCB"/>
    <w:rsid w:val="00232CAA"/>
    <w:rsid w:val="00241195"/>
    <w:rsid w:val="00241B94"/>
    <w:rsid w:val="00245119"/>
    <w:rsid w:val="002472AA"/>
    <w:rsid w:val="002516ED"/>
    <w:rsid w:val="0025178C"/>
    <w:rsid w:val="00282A80"/>
    <w:rsid w:val="00286639"/>
    <w:rsid w:val="00290A47"/>
    <w:rsid w:val="002D07C5"/>
    <w:rsid w:val="002D097B"/>
    <w:rsid w:val="003078C6"/>
    <w:rsid w:val="00322D8A"/>
    <w:rsid w:val="00340851"/>
    <w:rsid w:val="00346718"/>
    <w:rsid w:val="00354D25"/>
    <w:rsid w:val="00357928"/>
    <w:rsid w:val="00390AED"/>
    <w:rsid w:val="003968FC"/>
    <w:rsid w:val="003A6764"/>
    <w:rsid w:val="003B4516"/>
    <w:rsid w:val="003E12CD"/>
    <w:rsid w:val="003E25B9"/>
    <w:rsid w:val="003F1C3F"/>
    <w:rsid w:val="00401202"/>
    <w:rsid w:val="00404470"/>
    <w:rsid w:val="00404A5B"/>
    <w:rsid w:val="00425EC1"/>
    <w:rsid w:val="004429ED"/>
    <w:rsid w:val="0044518F"/>
    <w:rsid w:val="00447CD7"/>
    <w:rsid w:val="004508DC"/>
    <w:rsid w:val="004517E7"/>
    <w:rsid w:val="00457E11"/>
    <w:rsid w:val="00462B17"/>
    <w:rsid w:val="004722A2"/>
    <w:rsid w:val="00482D90"/>
    <w:rsid w:val="00483878"/>
    <w:rsid w:val="004870B2"/>
    <w:rsid w:val="004A0E62"/>
    <w:rsid w:val="004B2FB9"/>
    <w:rsid w:val="004B30D2"/>
    <w:rsid w:val="004E0C92"/>
    <w:rsid w:val="004E3DC8"/>
    <w:rsid w:val="004F0700"/>
    <w:rsid w:val="004F60BB"/>
    <w:rsid w:val="005004C8"/>
    <w:rsid w:val="0050580A"/>
    <w:rsid w:val="00522025"/>
    <w:rsid w:val="005441A6"/>
    <w:rsid w:val="00544A2C"/>
    <w:rsid w:val="00545B11"/>
    <w:rsid w:val="00573658"/>
    <w:rsid w:val="00575E56"/>
    <w:rsid w:val="00576186"/>
    <w:rsid w:val="00580A2E"/>
    <w:rsid w:val="005B2681"/>
    <w:rsid w:val="005B43CE"/>
    <w:rsid w:val="005C2B92"/>
    <w:rsid w:val="005C4C8D"/>
    <w:rsid w:val="005C5372"/>
    <w:rsid w:val="005E298C"/>
    <w:rsid w:val="005F07CE"/>
    <w:rsid w:val="00604DE4"/>
    <w:rsid w:val="00614ACA"/>
    <w:rsid w:val="0061513C"/>
    <w:rsid w:val="00630126"/>
    <w:rsid w:val="0064159F"/>
    <w:rsid w:val="00652ECF"/>
    <w:rsid w:val="00662330"/>
    <w:rsid w:val="00685975"/>
    <w:rsid w:val="00692F9E"/>
    <w:rsid w:val="006D1CFC"/>
    <w:rsid w:val="006E0A49"/>
    <w:rsid w:val="006E1DDD"/>
    <w:rsid w:val="006F1A64"/>
    <w:rsid w:val="006F1E77"/>
    <w:rsid w:val="006F5D58"/>
    <w:rsid w:val="006F5EF7"/>
    <w:rsid w:val="007049C0"/>
    <w:rsid w:val="00705871"/>
    <w:rsid w:val="007066B7"/>
    <w:rsid w:val="00710958"/>
    <w:rsid w:val="00711744"/>
    <w:rsid w:val="00742B38"/>
    <w:rsid w:val="00747365"/>
    <w:rsid w:val="00761F20"/>
    <w:rsid w:val="007675F6"/>
    <w:rsid w:val="00776421"/>
    <w:rsid w:val="007822AD"/>
    <w:rsid w:val="00783EF7"/>
    <w:rsid w:val="00784479"/>
    <w:rsid w:val="007A36B7"/>
    <w:rsid w:val="007A70E9"/>
    <w:rsid w:val="007B13FD"/>
    <w:rsid w:val="007B591D"/>
    <w:rsid w:val="007D446F"/>
    <w:rsid w:val="007E54F3"/>
    <w:rsid w:val="00803E37"/>
    <w:rsid w:val="00813EAD"/>
    <w:rsid w:val="008204B4"/>
    <w:rsid w:val="00821E2B"/>
    <w:rsid w:val="0083078B"/>
    <w:rsid w:val="008308FD"/>
    <w:rsid w:val="00841585"/>
    <w:rsid w:val="008529BA"/>
    <w:rsid w:val="008603BD"/>
    <w:rsid w:val="0086163C"/>
    <w:rsid w:val="0087314F"/>
    <w:rsid w:val="008957EE"/>
    <w:rsid w:val="008957F4"/>
    <w:rsid w:val="00897137"/>
    <w:rsid w:val="008A37A9"/>
    <w:rsid w:val="008A462C"/>
    <w:rsid w:val="008A5DD2"/>
    <w:rsid w:val="008D0E7B"/>
    <w:rsid w:val="008D198D"/>
    <w:rsid w:val="008D3D49"/>
    <w:rsid w:val="008E5F3C"/>
    <w:rsid w:val="00902D8A"/>
    <w:rsid w:val="00910761"/>
    <w:rsid w:val="00916A03"/>
    <w:rsid w:val="00917221"/>
    <w:rsid w:val="00936CE3"/>
    <w:rsid w:val="00970167"/>
    <w:rsid w:val="00971560"/>
    <w:rsid w:val="009809EC"/>
    <w:rsid w:val="0098401B"/>
    <w:rsid w:val="009976C5"/>
    <w:rsid w:val="009C0F5E"/>
    <w:rsid w:val="009E2A1F"/>
    <w:rsid w:val="009E70F9"/>
    <w:rsid w:val="009F4448"/>
    <w:rsid w:val="00A07E9D"/>
    <w:rsid w:val="00A246D0"/>
    <w:rsid w:val="00A26C92"/>
    <w:rsid w:val="00A30793"/>
    <w:rsid w:val="00A30EE8"/>
    <w:rsid w:val="00A37502"/>
    <w:rsid w:val="00A47D59"/>
    <w:rsid w:val="00A541F0"/>
    <w:rsid w:val="00A63400"/>
    <w:rsid w:val="00A96B20"/>
    <w:rsid w:val="00AB685A"/>
    <w:rsid w:val="00AB68F6"/>
    <w:rsid w:val="00AC00FF"/>
    <w:rsid w:val="00AC2F6B"/>
    <w:rsid w:val="00AE4B0A"/>
    <w:rsid w:val="00B012B8"/>
    <w:rsid w:val="00B141C6"/>
    <w:rsid w:val="00B14AF3"/>
    <w:rsid w:val="00B442BB"/>
    <w:rsid w:val="00B60125"/>
    <w:rsid w:val="00B60F4C"/>
    <w:rsid w:val="00B814A5"/>
    <w:rsid w:val="00B95486"/>
    <w:rsid w:val="00BA0A79"/>
    <w:rsid w:val="00BA24C3"/>
    <w:rsid w:val="00BB26F5"/>
    <w:rsid w:val="00BB518D"/>
    <w:rsid w:val="00BC5FF4"/>
    <w:rsid w:val="00BD0117"/>
    <w:rsid w:val="00BD497F"/>
    <w:rsid w:val="00BD57C1"/>
    <w:rsid w:val="00C04DB3"/>
    <w:rsid w:val="00C0763A"/>
    <w:rsid w:val="00C16D16"/>
    <w:rsid w:val="00C2299C"/>
    <w:rsid w:val="00C2767C"/>
    <w:rsid w:val="00C279EE"/>
    <w:rsid w:val="00C36832"/>
    <w:rsid w:val="00C636AF"/>
    <w:rsid w:val="00C70D5D"/>
    <w:rsid w:val="00C85E37"/>
    <w:rsid w:val="00CB5798"/>
    <w:rsid w:val="00CC447F"/>
    <w:rsid w:val="00CD6651"/>
    <w:rsid w:val="00CD6F96"/>
    <w:rsid w:val="00CE3E9E"/>
    <w:rsid w:val="00CE6032"/>
    <w:rsid w:val="00CF6421"/>
    <w:rsid w:val="00D0415D"/>
    <w:rsid w:val="00D049BC"/>
    <w:rsid w:val="00D06B0D"/>
    <w:rsid w:val="00D16C32"/>
    <w:rsid w:val="00D20E4F"/>
    <w:rsid w:val="00D3367A"/>
    <w:rsid w:val="00D5293A"/>
    <w:rsid w:val="00D60B7E"/>
    <w:rsid w:val="00D614E8"/>
    <w:rsid w:val="00D776AE"/>
    <w:rsid w:val="00D85B4A"/>
    <w:rsid w:val="00D93C37"/>
    <w:rsid w:val="00DA7E62"/>
    <w:rsid w:val="00DB1C8E"/>
    <w:rsid w:val="00DD1D46"/>
    <w:rsid w:val="00DE06A3"/>
    <w:rsid w:val="00DE0F02"/>
    <w:rsid w:val="00DF28AC"/>
    <w:rsid w:val="00DF39FB"/>
    <w:rsid w:val="00E04F6D"/>
    <w:rsid w:val="00E21313"/>
    <w:rsid w:val="00E23F42"/>
    <w:rsid w:val="00E25C4E"/>
    <w:rsid w:val="00E30C57"/>
    <w:rsid w:val="00E32ECF"/>
    <w:rsid w:val="00E35328"/>
    <w:rsid w:val="00E50621"/>
    <w:rsid w:val="00E62306"/>
    <w:rsid w:val="00E678A1"/>
    <w:rsid w:val="00E83AC4"/>
    <w:rsid w:val="00E855F1"/>
    <w:rsid w:val="00E97740"/>
    <w:rsid w:val="00EC08F5"/>
    <w:rsid w:val="00EC3379"/>
    <w:rsid w:val="00ED38DB"/>
    <w:rsid w:val="00ED39F0"/>
    <w:rsid w:val="00EE5468"/>
    <w:rsid w:val="00EE589F"/>
    <w:rsid w:val="00EF0A75"/>
    <w:rsid w:val="00EF1891"/>
    <w:rsid w:val="00F049C8"/>
    <w:rsid w:val="00F2740C"/>
    <w:rsid w:val="00F34F6C"/>
    <w:rsid w:val="00F43803"/>
    <w:rsid w:val="00F4487B"/>
    <w:rsid w:val="00F44BB7"/>
    <w:rsid w:val="00F46A67"/>
    <w:rsid w:val="00F51D1A"/>
    <w:rsid w:val="00F5208E"/>
    <w:rsid w:val="00F54FEA"/>
    <w:rsid w:val="00F75364"/>
    <w:rsid w:val="00F80F27"/>
    <w:rsid w:val="00F91E0B"/>
    <w:rsid w:val="00F93CC5"/>
    <w:rsid w:val="00FA6FBC"/>
    <w:rsid w:val="00FB0FB0"/>
    <w:rsid w:val="00FB277C"/>
    <w:rsid w:val="00FB3898"/>
    <w:rsid w:val="00FB4D06"/>
    <w:rsid w:val="00FB65EB"/>
    <w:rsid w:val="00FC30D7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6AD3"/>
  <w15:docId w15:val="{C9C96DCC-B281-40F5-AFD4-504A0ED4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E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49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07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78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ВКО Центр СПИД</cp:lastModifiedBy>
  <cp:revision>2</cp:revision>
  <cp:lastPrinted>2024-02-27T10:21:00Z</cp:lastPrinted>
  <dcterms:created xsi:type="dcterms:W3CDTF">2024-02-27T10:22:00Z</dcterms:created>
  <dcterms:modified xsi:type="dcterms:W3CDTF">2024-02-27T10:22:00Z</dcterms:modified>
</cp:coreProperties>
</file>